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C848BE" w14:textId="77777777" w:rsidR="007E7F0C" w:rsidRDefault="007E7F0C" w:rsidP="007E7F0C">
      <w:pPr>
        <w:jc w:val="right"/>
        <w:rPr>
          <w:rFonts w:asciiTheme="majorBidi" w:hAnsiTheme="majorBidi" w:cstheme="majorBidi"/>
        </w:rPr>
      </w:pPr>
    </w:p>
    <w:p w14:paraId="1000BACD" w14:textId="13413C45" w:rsidR="003D1936" w:rsidRDefault="00DE355B" w:rsidP="007E7F0C">
      <w:pPr>
        <w:jc w:val="right"/>
        <w:rPr>
          <w:rFonts w:asciiTheme="majorBidi" w:hAnsiTheme="majorBidi" w:cstheme="majorBidi"/>
          <w:rtl/>
        </w:rPr>
      </w:pPr>
      <w:r>
        <w:rPr>
          <w:rFonts w:asciiTheme="majorBidi" w:hAnsiTheme="majorBidi" w:cstheme="majorBidi"/>
        </w:rPr>
        <w:t>07</w:t>
      </w:r>
      <w:r w:rsidR="003D1936">
        <w:rPr>
          <w:rFonts w:asciiTheme="majorBidi" w:hAnsiTheme="majorBidi" w:cstheme="majorBidi"/>
        </w:rPr>
        <w:t>.</w:t>
      </w:r>
      <w:r>
        <w:rPr>
          <w:rFonts w:asciiTheme="majorBidi" w:hAnsiTheme="majorBidi" w:cstheme="majorBidi"/>
        </w:rPr>
        <w:t>05</w:t>
      </w:r>
      <w:r w:rsidR="003D1936">
        <w:rPr>
          <w:rFonts w:asciiTheme="majorBidi" w:hAnsiTheme="majorBidi" w:cstheme="majorBidi"/>
        </w:rPr>
        <w:t>.2026</w:t>
      </w:r>
    </w:p>
    <w:p w14:paraId="070AFDCD" w14:textId="77777777" w:rsidR="003D1936" w:rsidRDefault="003D1936" w:rsidP="003D1936">
      <w:pPr>
        <w:tabs>
          <w:tab w:val="right" w:pos="8278"/>
        </w:tabs>
        <w:jc w:val="both"/>
        <w:outlineLvl w:val="0"/>
        <w:rPr>
          <w:rFonts w:ascii="David" w:hAnsi="David" w:cs="David"/>
          <w:bCs/>
          <w:u w:val="single"/>
          <w:rtl/>
        </w:rPr>
      </w:pPr>
    </w:p>
    <w:p w14:paraId="385B4BB9" w14:textId="54C60213" w:rsidR="00DE355B" w:rsidRDefault="00DE355B" w:rsidP="00DE355B">
      <w:pPr>
        <w:jc w:val="center"/>
        <w:rPr>
          <w:b/>
          <w:bCs/>
          <w:u w:val="single"/>
          <w:rtl/>
        </w:rPr>
      </w:pPr>
      <w:r>
        <w:rPr>
          <w:rFonts w:hint="cs"/>
          <w:b/>
          <w:bCs/>
          <w:u w:val="single"/>
          <w:rtl/>
        </w:rPr>
        <w:t xml:space="preserve">הנדון: </w:t>
      </w:r>
      <w:proofErr w:type="spellStart"/>
      <w:r w:rsidRPr="00C33D18">
        <w:rPr>
          <w:b/>
          <w:bCs/>
          <w:u w:val="single"/>
        </w:rPr>
        <w:t>Lyngholm</w:t>
      </w:r>
      <w:proofErr w:type="spellEnd"/>
      <w:r w:rsidRPr="00C33D18">
        <w:rPr>
          <w:b/>
          <w:bCs/>
          <w:u w:val="single"/>
          <w:rtl/>
        </w:rPr>
        <w:t xml:space="preserve"> קבלן בינוי ועבודות ניקוז בקופנהגן</w:t>
      </w:r>
      <w:r>
        <w:rPr>
          <w:rFonts w:hint="cs"/>
          <w:b/>
          <w:bCs/>
          <w:u w:val="single"/>
          <w:rtl/>
        </w:rPr>
        <w:t xml:space="preserve"> </w:t>
      </w:r>
      <w:r>
        <w:rPr>
          <w:b/>
          <w:bCs/>
          <w:u w:val="single"/>
          <w:rtl/>
        </w:rPr>
        <w:t>–</w:t>
      </w:r>
      <w:r>
        <w:rPr>
          <w:rFonts w:hint="cs"/>
          <w:b/>
          <w:bCs/>
          <w:u w:val="single"/>
          <w:rtl/>
        </w:rPr>
        <w:t xml:space="preserve"> ביצוע עבודות בינוי וניקוז מי גשמים נציגות ישראל דנמרק - אגף משאבים חומריים </w:t>
      </w:r>
      <w:r>
        <w:rPr>
          <w:b/>
          <w:bCs/>
          <w:u w:val="single"/>
          <w:rtl/>
        </w:rPr>
        <w:t>–</w:t>
      </w:r>
      <w:r>
        <w:rPr>
          <w:rFonts w:hint="cs"/>
          <w:b/>
          <w:bCs/>
          <w:u w:val="single"/>
          <w:rtl/>
        </w:rPr>
        <w:t xml:space="preserve"> משרד החוץ</w:t>
      </w:r>
    </w:p>
    <w:p w14:paraId="12ACD7CC" w14:textId="0BDF78F1" w:rsidR="0009198A" w:rsidRDefault="0009198A" w:rsidP="0019242A">
      <w:pPr>
        <w:jc w:val="center"/>
        <w:rPr>
          <w:b/>
          <w:bCs/>
          <w:u w:val="single"/>
          <w:rtl/>
        </w:rPr>
      </w:pPr>
    </w:p>
    <w:p w14:paraId="50FD6741" w14:textId="62304AA8" w:rsidR="007E7F0C" w:rsidRDefault="007E7F0C" w:rsidP="007E7F0C">
      <w:pPr>
        <w:jc w:val="both"/>
        <w:rPr>
          <w:b/>
          <w:bCs/>
          <w:u w:val="single"/>
          <w:rtl/>
        </w:rPr>
      </w:pPr>
      <w:r w:rsidRPr="007E7F0C">
        <w:rPr>
          <w:b/>
          <w:bCs/>
          <w:u w:val="single"/>
          <w:rtl/>
        </w:rPr>
        <w:t xml:space="preserve">פרסום </w:t>
      </w:r>
      <w:r>
        <w:rPr>
          <w:rFonts w:hint="cs"/>
          <w:b/>
          <w:bCs/>
          <w:u w:val="single"/>
          <w:rtl/>
        </w:rPr>
        <w:t xml:space="preserve">מקדים </w:t>
      </w:r>
      <w:r w:rsidRPr="007E7F0C">
        <w:rPr>
          <w:b/>
          <w:bCs/>
          <w:u w:val="single"/>
          <w:rtl/>
        </w:rPr>
        <w:t>באינטרנט לפי תקנה 3א. (א)(1) "בחינת קיומם של ספקים תק' תשס"ט-2009 תק' תשע"ב-2012".</w:t>
      </w:r>
      <w:r>
        <w:rPr>
          <w:rFonts w:hint="cs"/>
          <w:b/>
          <w:bCs/>
          <w:u w:val="single"/>
          <w:rtl/>
        </w:rPr>
        <w:t xml:space="preserve"> </w:t>
      </w:r>
      <w:r w:rsidRPr="007E7F0C">
        <w:rPr>
          <w:b/>
          <w:bCs/>
          <w:u w:val="single"/>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1D8D6478" w14:textId="77777777" w:rsidR="007E7F0C" w:rsidRDefault="007E7F0C" w:rsidP="0019242A">
      <w:pPr>
        <w:jc w:val="center"/>
        <w:rPr>
          <w:b/>
          <w:bCs/>
          <w:u w:val="single"/>
          <w:rtl/>
        </w:rPr>
      </w:pPr>
    </w:p>
    <w:tbl>
      <w:tblPr>
        <w:tblStyle w:val="a5"/>
        <w:bidiVisual/>
        <w:tblW w:w="5502" w:type="pct"/>
        <w:tblLook w:val="04A0" w:firstRow="1" w:lastRow="0" w:firstColumn="1" w:lastColumn="0" w:noHBand="0" w:noVBand="1"/>
      </w:tblPr>
      <w:tblGrid>
        <w:gridCol w:w="456"/>
        <w:gridCol w:w="1646"/>
        <w:gridCol w:w="7291"/>
      </w:tblGrid>
      <w:tr w:rsidR="00996DD1" w:rsidRPr="00E27927" w14:paraId="62986F61" w14:textId="77777777" w:rsidTr="007E7F0C">
        <w:tc>
          <w:tcPr>
            <w:tcW w:w="243" w:type="pct"/>
            <w:vAlign w:val="center"/>
          </w:tcPr>
          <w:p w14:paraId="09C57EBA" w14:textId="4CED02BA" w:rsidR="00996DD1" w:rsidRPr="00E27927" w:rsidRDefault="00EB4477" w:rsidP="00A811DA">
            <w:pPr>
              <w:rPr>
                <w:rtl/>
              </w:rPr>
            </w:pPr>
            <w:r>
              <w:rPr>
                <w:rFonts w:hint="cs"/>
                <w:rtl/>
              </w:rPr>
              <w:t>1</w:t>
            </w:r>
          </w:p>
        </w:tc>
        <w:tc>
          <w:tcPr>
            <w:tcW w:w="876" w:type="pct"/>
            <w:vAlign w:val="center"/>
          </w:tcPr>
          <w:p w14:paraId="789B5658" w14:textId="7D8E0D1F" w:rsidR="00996DD1" w:rsidRPr="00E27927" w:rsidRDefault="00996DD1" w:rsidP="00A811DA">
            <w:pPr>
              <w:rPr>
                <w:rtl/>
              </w:rPr>
            </w:pPr>
            <w:r w:rsidRPr="00E27927">
              <w:rPr>
                <w:rFonts w:hint="cs"/>
                <w:rtl/>
              </w:rPr>
              <w:t>יחידה מקצועית</w:t>
            </w:r>
            <w:r w:rsidR="00AA7189">
              <w:rPr>
                <w:rFonts w:hint="cs"/>
                <w:rtl/>
              </w:rPr>
              <w:t xml:space="preserve"> במשרד</w:t>
            </w:r>
          </w:p>
        </w:tc>
        <w:tc>
          <w:tcPr>
            <w:tcW w:w="3881" w:type="pct"/>
            <w:vAlign w:val="center"/>
          </w:tcPr>
          <w:p w14:paraId="7A4C77AF" w14:textId="75D647C4" w:rsidR="00996DD1" w:rsidRPr="00E27927" w:rsidRDefault="00B73993" w:rsidP="005F0117">
            <w:pPr>
              <w:rPr>
                <w:rtl/>
              </w:rPr>
            </w:pPr>
            <w:r>
              <w:rPr>
                <w:rFonts w:hint="cs"/>
                <w:rtl/>
              </w:rPr>
              <w:t xml:space="preserve">אגף </w:t>
            </w:r>
            <w:r w:rsidR="00D52339">
              <w:rPr>
                <w:rFonts w:hint="cs"/>
                <w:rtl/>
              </w:rPr>
              <w:t xml:space="preserve">משאבים חומריים + שגרירות </w:t>
            </w:r>
            <w:r w:rsidR="00B948FA">
              <w:rPr>
                <w:rFonts w:hint="cs"/>
                <w:rtl/>
              </w:rPr>
              <w:t xml:space="preserve">ישראל </w:t>
            </w:r>
            <w:r w:rsidR="00DE355B">
              <w:rPr>
                <w:rFonts w:hint="cs"/>
                <w:rtl/>
              </w:rPr>
              <w:t>קופנהגן</w:t>
            </w:r>
          </w:p>
        </w:tc>
      </w:tr>
      <w:tr w:rsidR="00DE355B" w:rsidRPr="00E27927" w14:paraId="6BF816B5" w14:textId="77777777" w:rsidTr="007E7F0C">
        <w:tc>
          <w:tcPr>
            <w:tcW w:w="243" w:type="pct"/>
            <w:vAlign w:val="center"/>
          </w:tcPr>
          <w:p w14:paraId="103739ED" w14:textId="32DCC280" w:rsidR="00DE355B" w:rsidRDefault="00DE355B" w:rsidP="00DE355B">
            <w:pPr>
              <w:rPr>
                <w:rtl/>
              </w:rPr>
            </w:pPr>
            <w:r>
              <w:rPr>
                <w:rFonts w:hint="cs"/>
                <w:rtl/>
              </w:rPr>
              <w:t>2</w:t>
            </w:r>
          </w:p>
        </w:tc>
        <w:tc>
          <w:tcPr>
            <w:tcW w:w="876" w:type="pct"/>
            <w:vAlign w:val="center"/>
          </w:tcPr>
          <w:p w14:paraId="31B602E7" w14:textId="3772BAD0" w:rsidR="00DE355B" w:rsidRDefault="00DE355B" w:rsidP="00DE355B">
            <w:pPr>
              <w:rPr>
                <w:rtl/>
              </w:rPr>
            </w:pPr>
            <w:r>
              <w:rPr>
                <w:rFonts w:hint="cs"/>
                <w:rtl/>
              </w:rPr>
              <w:t>נתוני הספק</w:t>
            </w:r>
          </w:p>
        </w:tc>
        <w:tc>
          <w:tcPr>
            <w:tcW w:w="3881" w:type="pct"/>
            <w:vAlign w:val="center"/>
          </w:tcPr>
          <w:p w14:paraId="2E9A2E89" w14:textId="7AB4317B" w:rsidR="00DE355B" w:rsidRPr="000327C8" w:rsidRDefault="00DE355B" w:rsidP="00DE355B">
            <w:pPr>
              <w:jc w:val="both"/>
              <w:rPr>
                <w:rtl/>
              </w:rPr>
            </w:pPr>
            <w:proofErr w:type="spellStart"/>
            <w:r w:rsidRPr="001619BC">
              <w:rPr>
                <w:rFonts w:asciiTheme="majorBidi" w:hAnsiTheme="majorBidi" w:cstheme="majorBidi"/>
              </w:rPr>
              <w:t>Lyngholm</w:t>
            </w:r>
            <w:proofErr w:type="spellEnd"/>
            <w:r>
              <w:rPr>
                <w:rFonts w:asciiTheme="majorBidi" w:hAnsiTheme="majorBidi" w:cstheme="majorBidi" w:hint="cs"/>
                <w:rtl/>
              </w:rPr>
              <w:t xml:space="preserve"> קבלן בינוי ועבודות ניקוז בקופנהגן</w:t>
            </w:r>
          </w:p>
        </w:tc>
      </w:tr>
      <w:tr w:rsidR="00DE355B" w:rsidRPr="00E27927" w14:paraId="33A81DA7" w14:textId="77777777" w:rsidTr="007E7F0C">
        <w:tc>
          <w:tcPr>
            <w:tcW w:w="243" w:type="pct"/>
            <w:vAlign w:val="center"/>
          </w:tcPr>
          <w:p w14:paraId="16CCB8BD" w14:textId="76F23149" w:rsidR="00DE355B" w:rsidRDefault="00DE355B" w:rsidP="00DE355B">
            <w:pPr>
              <w:rPr>
                <w:rtl/>
              </w:rPr>
            </w:pPr>
            <w:r>
              <w:rPr>
                <w:rFonts w:hint="cs"/>
                <w:rtl/>
              </w:rPr>
              <w:t>3</w:t>
            </w:r>
          </w:p>
        </w:tc>
        <w:tc>
          <w:tcPr>
            <w:tcW w:w="876" w:type="pct"/>
            <w:vAlign w:val="center"/>
          </w:tcPr>
          <w:p w14:paraId="46D7DC90" w14:textId="5C819C87" w:rsidR="00DE355B" w:rsidRDefault="00DE355B" w:rsidP="00DE355B">
            <w:pPr>
              <w:rPr>
                <w:rtl/>
              </w:rPr>
            </w:pPr>
            <w:r>
              <w:rPr>
                <w:rFonts w:hint="cs"/>
                <w:rtl/>
              </w:rPr>
              <w:t>פירוט העבודות הנדרשות לביצוע על ידי הספק</w:t>
            </w:r>
          </w:p>
        </w:tc>
        <w:tc>
          <w:tcPr>
            <w:tcW w:w="3881" w:type="pct"/>
            <w:vAlign w:val="center"/>
          </w:tcPr>
          <w:p w14:paraId="0AF4CEEA" w14:textId="7EE4261B" w:rsidR="00DE355B" w:rsidRDefault="00DE355B" w:rsidP="00DE355B">
            <w:pPr>
              <w:jc w:val="both"/>
              <w:rPr>
                <w:rtl/>
              </w:rPr>
            </w:pPr>
            <w:r>
              <w:rPr>
                <w:rFonts w:hint="cs"/>
                <w:rtl/>
              </w:rPr>
              <w:t xml:space="preserve">הסדרת בעיית ניקוז מי גשמים במתחם השגרירות: קיימת </w:t>
            </w:r>
            <w:r w:rsidRPr="001619BC">
              <w:rPr>
                <w:rtl/>
              </w:rPr>
              <w:t xml:space="preserve">בעיית </w:t>
            </w:r>
            <w:r w:rsidR="007E7C6A">
              <w:rPr>
                <w:rFonts w:hint="cs"/>
                <w:rtl/>
              </w:rPr>
              <w:t xml:space="preserve">ניקוז </w:t>
            </w:r>
            <w:r w:rsidRPr="001619BC">
              <w:rPr>
                <w:rtl/>
              </w:rPr>
              <w:t>מתמשכת במבנה השגרירות</w:t>
            </w:r>
            <w:r w:rsidR="007E7C6A">
              <w:t xml:space="preserve"> </w:t>
            </w:r>
            <w:r w:rsidRPr="001619BC">
              <w:rPr>
                <w:rtl/>
              </w:rPr>
              <w:t>, אשר גורמת מעת לעת להצפות בתוך המבנה ולנזקים לתשתיות תקשורת ולציוד משרדי.</w:t>
            </w:r>
            <w:r>
              <w:rPr>
                <w:rFonts w:hint="cs"/>
                <w:rtl/>
              </w:rPr>
              <w:t xml:space="preserve"> </w:t>
            </w:r>
            <w:r w:rsidR="007E7C6A">
              <w:rPr>
                <w:rFonts w:hint="cs"/>
                <w:rtl/>
              </w:rPr>
              <w:t xml:space="preserve">הבעיה מחריפה בתקופות של גשמים חזקים. </w:t>
            </w:r>
            <w:r>
              <w:rPr>
                <w:rFonts w:hint="cs"/>
                <w:rtl/>
              </w:rPr>
              <w:t>הוכן מפרט עבודות על ידי מהנדס אגף משאבים חומריים. העבודות הנדרשות כוללות בין היתר:</w:t>
            </w:r>
          </w:p>
          <w:p w14:paraId="6CB28E7E" w14:textId="77777777" w:rsidR="00DE355B" w:rsidRDefault="00DE355B" w:rsidP="007E7C6A">
            <w:pPr>
              <w:pStyle w:val="a6"/>
              <w:numPr>
                <w:ilvl w:val="0"/>
                <w:numId w:val="3"/>
              </w:numPr>
              <w:jc w:val="both"/>
              <w:rPr>
                <w:rtl/>
              </w:rPr>
            </w:pPr>
            <w:r>
              <w:rPr>
                <w:rFonts w:hint="cs"/>
                <w:rtl/>
              </w:rPr>
              <w:t xml:space="preserve">התקנת </w:t>
            </w:r>
            <w:r w:rsidRPr="001619BC">
              <w:rPr>
                <w:rtl/>
              </w:rPr>
              <w:t>מערכת ניקוז + הקמת קיר תמך גדול חדש וריצוף באבנים</w:t>
            </w:r>
            <w:r>
              <w:rPr>
                <w:rFonts w:hint="cs"/>
                <w:rtl/>
              </w:rPr>
              <w:t>:</w:t>
            </w:r>
          </w:p>
          <w:p w14:paraId="19116D6A" w14:textId="77777777" w:rsidR="00DE355B" w:rsidRDefault="00DE355B" w:rsidP="007E7C6A">
            <w:pPr>
              <w:pStyle w:val="a6"/>
              <w:numPr>
                <w:ilvl w:val="0"/>
                <w:numId w:val="3"/>
              </w:numPr>
              <w:jc w:val="both"/>
            </w:pPr>
            <w:r>
              <w:rPr>
                <w:rtl/>
              </w:rPr>
              <w:t>פירוק הריצוף הקיים (כ-17 מ"ר) וכן פינוי הפסולת.</w:t>
            </w:r>
          </w:p>
          <w:p w14:paraId="4C9F35E0" w14:textId="77777777" w:rsidR="00DE355B" w:rsidRDefault="00DE355B" w:rsidP="007E7C6A">
            <w:pPr>
              <w:pStyle w:val="a6"/>
              <w:numPr>
                <w:ilvl w:val="0"/>
                <w:numId w:val="3"/>
              </w:numPr>
              <w:jc w:val="both"/>
            </w:pPr>
            <w:r>
              <w:rPr>
                <w:rtl/>
              </w:rPr>
              <w:t>פירוק קיר התמך הקיים (כ-11 מטר) וכן פינוי הפסולת.</w:t>
            </w:r>
          </w:p>
          <w:p w14:paraId="12E2BF53" w14:textId="77777777" w:rsidR="00DE355B" w:rsidRDefault="00DE355B" w:rsidP="007E7C6A">
            <w:pPr>
              <w:pStyle w:val="a6"/>
              <w:numPr>
                <w:ilvl w:val="0"/>
                <w:numId w:val="3"/>
              </w:numPr>
              <w:jc w:val="both"/>
            </w:pPr>
            <w:r>
              <w:rPr>
                <w:rtl/>
              </w:rPr>
              <w:t xml:space="preserve">הקמת קיר תמך חדש </w:t>
            </w:r>
            <w:proofErr w:type="spellStart"/>
            <w:r>
              <w:rPr>
                <w:rtl/>
              </w:rPr>
              <w:t>מבלוקי</w:t>
            </w:r>
            <w:proofErr w:type="spellEnd"/>
            <w:r>
              <w:rPr>
                <w:rtl/>
              </w:rPr>
              <w:t xml:space="preserve"> </w:t>
            </w:r>
            <w:proofErr w:type="spellStart"/>
            <w:r>
              <w:t>Danblokke</w:t>
            </w:r>
            <w:proofErr w:type="spellEnd"/>
            <w:r>
              <w:rPr>
                <w:rtl/>
              </w:rPr>
              <w:t xml:space="preserve"> בגודל </w:t>
            </w:r>
            <w:r>
              <w:rPr>
                <w:cs/>
              </w:rPr>
              <w:t>‎</w:t>
            </w:r>
            <w:r>
              <w:t>25×33×17</w:t>
            </w:r>
            <w:r>
              <w:rPr>
                <w:cs/>
              </w:rPr>
              <w:t>‎</w:t>
            </w:r>
            <w:r>
              <w:rPr>
                <w:rtl/>
              </w:rPr>
              <w:t xml:space="preserve"> ס"מ בצבע אפור (אורך: 11 מ' / גובה: 1.2 מ').</w:t>
            </w:r>
          </w:p>
          <w:p w14:paraId="1FD28AAD" w14:textId="77777777" w:rsidR="00DE355B" w:rsidRDefault="00DE355B" w:rsidP="007E7C6A">
            <w:pPr>
              <w:pStyle w:val="a6"/>
              <w:numPr>
                <w:ilvl w:val="0"/>
                <w:numId w:val="3"/>
              </w:numPr>
              <w:jc w:val="both"/>
            </w:pPr>
            <w:r>
              <w:rPr>
                <w:rtl/>
              </w:rPr>
              <w:t xml:space="preserve">התקנת ריצוף חדש בשטח של 17 מ"ר (אריחים בגודל </w:t>
            </w:r>
            <w:r>
              <w:rPr>
                <w:cs/>
              </w:rPr>
              <w:t>‎</w:t>
            </w:r>
            <w:r>
              <w:t>50×50</w:t>
            </w:r>
            <w:r>
              <w:rPr>
                <w:cs/>
              </w:rPr>
              <w:t>‎</w:t>
            </w:r>
            <w:r>
              <w:rPr>
                <w:rtl/>
              </w:rPr>
              <w:t>).</w:t>
            </w:r>
          </w:p>
          <w:p w14:paraId="6B1ED92D" w14:textId="77777777" w:rsidR="00DE355B" w:rsidRDefault="00DE355B" w:rsidP="007E7C6A">
            <w:pPr>
              <w:pStyle w:val="a6"/>
              <w:numPr>
                <w:ilvl w:val="0"/>
                <w:numId w:val="3"/>
              </w:numPr>
              <w:jc w:val="both"/>
            </w:pPr>
            <w:r>
              <w:rPr>
                <w:rtl/>
              </w:rPr>
              <w:t>ניקיון וסידור לאחר סיום העבודות.</w:t>
            </w:r>
          </w:p>
          <w:p w14:paraId="6235591A" w14:textId="197E7462" w:rsidR="00DE355B" w:rsidRDefault="00DE355B" w:rsidP="007E7C6A">
            <w:pPr>
              <w:pStyle w:val="a6"/>
              <w:numPr>
                <w:ilvl w:val="0"/>
                <w:numId w:val="3"/>
              </w:numPr>
              <w:jc w:val="both"/>
              <w:rPr>
                <w:rtl/>
              </w:rPr>
            </w:pPr>
            <w:r>
              <w:rPr>
                <w:rtl/>
              </w:rPr>
              <w:t>המחיר כולל פינוי של 2 טון אדמה וכן 5 טון בטון.</w:t>
            </w:r>
          </w:p>
        </w:tc>
      </w:tr>
      <w:tr w:rsidR="00782C78" w:rsidRPr="00E27927" w14:paraId="73844660" w14:textId="77777777" w:rsidTr="007E7F0C">
        <w:tc>
          <w:tcPr>
            <w:tcW w:w="243" w:type="pct"/>
            <w:vAlign w:val="center"/>
          </w:tcPr>
          <w:p w14:paraId="3803AFED" w14:textId="089AB247" w:rsidR="00782C78" w:rsidRDefault="00A872DE" w:rsidP="00A811DA">
            <w:pPr>
              <w:rPr>
                <w:rtl/>
              </w:rPr>
            </w:pPr>
            <w:r>
              <w:rPr>
                <w:rFonts w:hint="cs"/>
                <w:rtl/>
              </w:rPr>
              <w:t>4</w:t>
            </w:r>
          </w:p>
        </w:tc>
        <w:tc>
          <w:tcPr>
            <w:tcW w:w="876" w:type="pct"/>
            <w:vAlign w:val="center"/>
          </w:tcPr>
          <w:p w14:paraId="0080F86F" w14:textId="79A895EB" w:rsidR="00782C78" w:rsidRPr="00541C39" w:rsidRDefault="004F0C90" w:rsidP="00A811DA">
            <w:pPr>
              <w:rPr>
                <w:rtl/>
              </w:rPr>
            </w:pPr>
            <w:r>
              <w:rPr>
                <w:rFonts w:hint="cs"/>
                <w:rtl/>
              </w:rPr>
              <w:t>נימוקים לבחירה בספק</w:t>
            </w:r>
            <w:r w:rsidR="005076EF">
              <w:rPr>
                <w:rFonts w:hint="cs"/>
                <w:rtl/>
              </w:rPr>
              <w:t xml:space="preserve"> </w:t>
            </w:r>
            <w:proofErr w:type="spellStart"/>
            <w:r w:rsidR="00A872DE" w:rsidRPr="00A872DE">
              <w:t>Lyngholm</w:t>
            </w:r>
            <w:proofErr w:type="spellEnd"/>
          </w:p>
        </w:tc>
        <w:tc>
          <w:tcPr>
            <w:tcW w:w="3881" w:type="pct"/>
            <w:vAlign w:val="center"/>
          </w:tcPr>
          <w:p w14:paraId="6EC76BED" w14:textId="3E620B2A" w:rsidR="00973D37" w:rsidRPr="00405923" w:rsidRDefault="00DE355B" w:rsidP="007E7F0C">
            <w:pPr>
              <w:jc w:val="both"/>
              <w:rPr>
                <w:rtl/>
              </w:rPr>
            </w:pPr>
            <w:proofErr w:type="spellStart"/>
            <w:r w:rsidRPr="00DE355B">
              <w:t>Lyngholm</w:t>
            </w:r>
            <w:proofErr w:type="spellEnd"/>
            <w:r w:rsidRPr="00DE355B">
              <w:rPr>
                <w:rtl/>
              </w:rPr>
              <w:t xml:space="preserve"> – בחירה בהצעה זאת בהיותה ההצעה הזולה ביותר מבין 3 הצעות מחיר שהתקבלו</w:t>
            </w:r>
          </w:p>
        </w:tc>
      </w:tr>
      <w:tr w:rsidR="007B20D7" w:rsidRPr="004C3BD2" w14:paraId="700040F8" w14:textId="77777777" w:rsidTr="007E7F0C">
        <w:tc>
          <w:tcPr>
            <w:tcW w:w="243" w:type="pct"/>
            <w:vAlign w:val="center"/>
          </w:tcPr>
          <w:p w14:paraId="602BF293" w14:textId="31B6088A" w:rsidR="007B20D7" w:rsidRPr="004C3BD2" w:rsidRDefault="00A872DE" w:rsidP="007B20D7">
            <w:pPr>
              <w:rPr>
                <w:rtl/>
              </w:rPr>
            </w:pPr>
            <w:r>
              <w:rPr>
                <w:rFonts w:hint="cs"/>
                <w:rtl/>
              </w:rPr>
              <w:t>5</w:t>
            </w:r>
          </w:p>
        </w:tc>
        <w:tc>
          <w:tcPr>
            <w:tcW w:w="876" w:type="pct"/>
            <w:vAlign w:val="center"/>
          </w:tcPr>
          <w:p w14:paraId="1105CA32" w14:textId="717153D5" w:rsidR="007B20D7" w:rsidRPr="004C3BD2" w:rsidRDefault="00313E3B" w:rsidP="0032707D">
            <w:pPr>
              <w:rPr>
                <w:rtl/>
              </w:rPr>
            </w:pPr>
            <w:r>
              <w:rPr>
                <w:rFonts w:hint="cs"/>
                <w:rtl/>
              </w:rPr>
              <w:t>תקופת</w:t>
            </w:r>
            <w:r w:rsidR="00994C3D">
              <w:rPr>
                <w:rFonts w:hint="cs"/>
                <w:rtl/>
              </w:rPr>
              <w:t xml:space="preserve"> </w:t>
            </w:r>
            <w:r w:rsidR="0032707D">
              <w:rPr>
                <w:rFonts w:hint="cs"/>
                <w:rtl/>
              </w:rPr>
              <w:t>התקשרות</w:t>
            </w:r>
          </w:p>
        </w:tc>
        <w:tc>
          <w:tcPr>
            <w:tcW w:w="3881" w:type="pct"/>
            <w:vAlign w:val="center"/>
          </w:tcPr>
          <w:p w14:paraId="4BD61C15" w14:textId="1A98EC14" w:rsidR="007B20D7" w:rsidRPr="004C3BD2" w:rsidRDefault="00816EEE" w:rsidP="003F7091">
            <w:pPr>
              <w:rPr>
                <w:rtl/>
              </w:rPr>
            </w:pPr>
            <w:r>
              <w:rPr>
                <w:rFonts w:hint="cs"/>
                <w:rtl/>
              </w:rPr>
              <w:t>החל מ</w:t>
            </w:r>
            <w:r w:rsidR="00625904">
              <w:rPr>
                <w:rFonts w:hint="cs"/>
                <w:rtl/>
              </w:rPr>
              <w:t xml:space="preserve">הוצאת הזמנה חתומה </w:t>
            </w:r>
            <w:r w:rsidR="006C4D6A">
              <w:rPr>
                <w:rFonts w:hint="cs"/>
                <w:rtl/>
              </w:rPr>
              <w:t xml:space="preserve">לספק </w:t>
            </w:r>
            <w:r w:rsidR="00625904">
              <w:rPr>
                <w:rFonts w:hint="cs"/>
                <w:rtl/>
              </w:rPr>
              <w:t xml:space="preserve">למשך עד </w:t>
            </w:r>
            <w:r w:rsidR="0003597E">
              <w:rPr>
                <w:rFonts w:hint="cs"/>
                <w:rtl/>
              </w:rPr>
              <w:t>31.12.</w:t>
            </w:r>
            <w:r w:rsidR="004559DF">
              <w:rPr>
                <w:rFonts w:hint="cs"/>
                <w:rtl/>
              </w:rPr>
              <w:t>2026</w:t>
            </w:r>
            <w:r w:rsidR="0003597E">
              <w:rPr>
                <w:rFonts w:hint="cs"/>
                <w:rtl/>
              </w:rPr>
              <w:t>.</w:t>
            </w:r>
          </w:p>
        </w:tc>
      </w:tr>
      <w:tr w:rsidR="003C6DCD" w:rsidRPr="004C3BD2" w14:paraId="374C541F" w14:textId="77777777" w:rsidTr="007E7F0C">
        <w:tc>
          <w:tcPr>
            <w:tcW w:w="243" w:type="pct"/>
            <w:vAlign w:val="center"/>
          </w:tcPr>
          <w:p w14:paraId="3A934CD9" w14:textId="2F725932" w:rsidR="003C6DCD" w:rsidRDefault="00A872DE" w:rsidP="007B20D7">
            <w:pPr>
              <w:rPr>
                <w:rtl/>
              </w:rPr>
            </w:pPr>
            <w:r>
              <w:rPr>
                <w:rFonts w:hint="cs"/>
                <w:rtl/>
              </w:rPr>
              <w:t>6</w:t>
            </w:r>
          </w:p>
        </w:tc>
        <w:tc>
          <w:tcPr>
            <w:tcW w:w="876" w:type="pct"/>
            <w:vAlign w:val="center"/>
          </w:tcPr>
          <w:p w14:paraId="3FF7F50D" w14:textId="6ECFE2A4" w:rsidR="003C6DCD" w:rsidRDefault="003C6DCD" w:rsidP="0032707D">
            <w:pPr>
              <w:rPr>
                <w:rtl/>
              </w:rPr>
            </w:pPr>
            <w:r>
              <w:rPr>
                <w:rFonts w:hint="cs"/>
                <w:rtl/>
              </w:rPr>
              <w:t>היקף התקשרות</w:t>
            </w:r>
            <w:r w:rsidR="007E7C6A">
              <w:rPr>
                <w:rFonts w:hint="cs"/>
                <w:rtl/>
              </w:rPr>
              <w:t xml:space="preserve"> כתר דני</w:t>
            </w:r>
          </w:p>
        </w:tc>
        <w:tc>
          <w:tcPr>
            <w:tcW w:w="3881" w:type="pct"/>
            <w:vAlign w:val="center"/>
          </w:tcPr>
          <w:p w14:paraId="2680D3DC" w14:textId="2A0650C6" w:rsidR="003C6DCD" w:rsidRDefault="00DE355B" w:rsidP="003C6DCD">
            <w:pPr>
              <w:rPr>
                <w:rtl/>
              </w:rPr>
            </w:pPr>
            <w:r w:rsidRPr="00DE355B">
              <w:rPr>
                <w:rtl/>
              </w:rPr>
              <w:t xml:space="preserve">744,648 </w:t>
            </w:r>
            <w:r w:rsidRPr="00DE355B">
              <w:t>DKK + 15%</w:t>
            </w:r>
            <w:r w:rsidRPr="00DE355B">
              <w:rPr>
                <w:rtl/>
              </w:rPr>
              <w:t xml:space="preserve"> בלתי צפוי מראש סה"כ 856,346 </w:t>
            </w:r>
            <w:r w:rsidRPr="00DE355B">
              <w:t>DKK</w:t>
            </w:r>
            <w:r w:rsidRPr="00DE355B">
              <w:rPr>
                <w:rtl/>
              </w:rPr>
              <w:t xml:space="preserve"> כ 134,500 דולר ארה"ב</w:t>
            </w:r>
          </w:p>
        </w:tc>
      </w:tr>
      <w:tr w:rsidR="009520CB" w:rsidRPr="004C3BD2" w14:paraId="3B86602B" w14:textId="77777777" w:rsidTr="007E7F0C">
        <w:tc>
          <w:tcPr>
            <w:tcW w:w="243" w:type="pct"/>
            <w:vAlign w:val="center"/>
          </w:tcPr>
          <w:p w14:paraId="5D6D3BDE" w14:textId="50D49C71" w:rsidR="009520CB" w:rsidRDefault="00A872DE" w:rsidP="007B20D7">
            <w:pPr>
              <w:rPr>
                <w:rtl/>
              </w:rPr>
            </w:pPr>
            <w:r>
              <w:rPr>
                <w:rFonts w:hint="cs"/>
                <w:rtl/>
              </w:rPr>
              <w:t>7</w:t>
            </w:r>
          </w:p>
        </w:tc>
        <w:tc>
          <w:tcPr>
            <w:tcW w:w="876" w:type="pct"/>
            <w:vAlign w:val="center"/>
          </w:tcPr>
          <w:p w14:paraId="429E9D26" w14:textId="490C20B0" w:rsidR="009520CB" w:rsidRDefault="007E7F0C" w:rsidP="007B20D7">
            <w:pPr>
              <w:rPr>
                <w:rtl/>
              </w:rPr>
            </w:pPr>
            <w:r>
              <w:rPr>
                <w:rFonts w:hint="cs"/>
                <w:rtl/>
              </w:rPr>
              <w:t>בקשה ל</w:t>
            </w:r>
            <w:r w:rsidR="009E53FA">
              <w:rPr>
                <w:rFonts w:hint="cs"/>
                <w:rtl/>
              </w:rPr>
              <w:t>החלטה</w:t>
            </w:r>
            <w:r w:rsidR="0009198A">
              <w:rPr>
                <w:rFonts w:hint="cs"/>
                <w:rtl/>
              </w:rPr>
              <w:t xml:space="preserve"> בוועדת המכרזים</w:t>
            </w:r>
          </w:p>
        </w:tc>
        <w:tc>
          <w:tcPr>
            <w:tcW w:w="3881" w:type="pct"/>
            <w:vAlign w:val="center"/>
          </w:tcPr>
          <w:p w14:paraId="5E2D8EDD" w14:textId="29E70A55" w:rsidR="0090011F" w:rsidRDefault="00F25061" w:rsidP="001760EA">
            <w:pPr>
              <w:jc w:val="both"/>
              <w:rPr>
                <w:rtl/>
              </w:rPr>
            </w:pPr>
            <w:bookmarkStart w:id="0" w:name="_Hlk201581389"/>
            <w:r>
              <w:rPr>
                <w:rFonts w:hint="cs"/>
                <w:rtl/>
              </w:rPr>
              <w:t xml:space="preserve">ועדת המכרזים </w:t>
            </w:r>
            <w:r w:rsidR="007E7F0C">
              <w:rPr>
                <w:rFonts w:hint="cs"/>
                <w:rtl/>
              </w:rPr>
              <w:t xml:space="preserve">מתבקשת לאשר </w:t>
            </w:r>
            <w:r>
              <w:rPr>
                <w:rFonts w:hint="cs"/>
                <w:rtl/>
              </w:rPr>
              <w:t xml:space="preserve">את בקשת </w:t>
            </w:r>
            <w:r w:rsidR="00500A00">
              <w:rPr>
                <w:rFonts w:hint="cs"/>
                <w:rtl/>
              </w:rPr>
              <w:t xml:space="preserve">אגף משאבים חומריים לערוך התקשרות עם </w:t>
            </w:r>
            <w:r w:rsidR="00C74667">
              <w:rPr>
                <w:rFonts w:hint="cs"/>
                <w:rtl/>
              </w:rPr>
              <w:t>קבלן</w:t>
            </w:r>
            <w:r w:rsidR="00500A00">
              <w:rPr>
                <w:rFonts w:hint="cs"/>
                <w:rtl/>
              </w:rPr>
              <w:t xml:space="preserve"> מקומי </w:t>
            </w:r>
            <w:r w:rsidR="001760EA">
              <w:rPr>
                <w:rFonts w:hint="cs"/>
                <w:rtl/>
              </w:rPr>
              <w:t>לביצוע עבודות בינוי</w:t>
            </w:r>
            <w:r w:rsidR="0090011F">
              <w:rPr>
                <w:rFonts w:hint="cs"/>
                <w:rtl/>
              </w:rPr>
              <w:t xml:space="preserve"> ו</w:t>
            </w:r>
            <w:r w:rsidR="00DE355B">
              <w:rPr>
                <w:rFonts w:hint="cs"/>
                <w:rtl/>
              </w:rPr>
              <w:t xml:space="preserve">ניקוז </w:t>
            </w:r>
            <w:r w:rsidR="0090011F">
              <w:rPr>
                <w:rFonts w:hint="cs"/>
                <w:rtl/>
              </w:rPr>
              <w:t xml:space="preserve">בנציגות ישראל </w:t>
            </w:r>
            <w:r w:rsidR="00DE355B">
              <w:rPr>
                <w:rFonts w:hint="cs"/>
                <w:rtl/>
              </w:rPr>
              <w:t>בקופנהגן</w:t>
            </w:r>
            <w:r w:rsidR="0090011F">
              <w:rPr>
                <w:rFonts w:hint="cs"/>
                <w:rtl/>
              </w:rPr>
              <w:t>.</w:t>
            </w:r>
          </w:p>
          <w:p w14:paraId="315626DD" w14:textId="1D2EE6FA" w:rsidR="00DE355B" w:rsidRDefault="00DE355B" w:rsidP="001760EA">
            <w:pPr>
              <w:jc w:val="both"/>
              <w:rPr>
                <w:rtl/>
              </w:rPr>
            </w:pPr>
            <w:proofErr w:type="spellStart"/>
            <w:r w:rsidRPr="00DE355B">
              <w:t>Lyngholm</w:t>
            </w:r>
            <w:proofErr w:type="spellEnd"/>
            <w:r w:rsidRPr="00DE355B">
              <w:rPr>
                <w:rtl/>
              </w:rPr>
              <w:t xml:space="preserve"> – בחירה בהצעה זאת בהיותה ההצעה הזולה ביותר מבין 3 הצעות מחיר שהתקבלו</w:t>
            </w:r>
            <w:r>
              <w:rPr>
                <w:rFonts w:hint="cs"/>
                <w:rtl/>
              </w:rPr>
              <w:t>.</w:t>
            </w:r>
          </w:p>
          <w:p w14:paraId="59FF8B0D" w14:textId="1B0C6BB0" w:rsidR="009726A8" w:rsidRDefault="00DE355B" w:rsidP="00DE355B">
            <w:pPr>
              <w:jc w:val="both"/>
              <w:rPr>
                <w:rtl/>
              </w:rPr>
            </w:pPr>
            <w:r w:rsidRPr="00DE355B">
              <w:rPr>
                <w:rtl/>
              </w:rPr>
              <w:t xml:space="preserve">744,648 </w:t>
            </w:r>
            <w:r w:rsidRPr="00DE355B">
              <w:t>DKK + 15%</w:t>
            </w:r>
            <w:r w:rsidRPr="00DE355B">
              <w:rPr>
                <w:rtl/>
              </w:rPr>
              <w:t xml:space="preserve"> בלתי צפוי מראש סה"כ 856,346 </w:t>
            </w:r>
            <w:r w:rsidRPr="00DE355B">
              <w:t>DKK</w:t>
            </w:r>
            <w:r w:rsidRPr="00DE355B">
              <w:rPr>
                <w:rtl/>
              </w:rPr>
              <w:t xml:space="preserve"> כ 134,500 דולר ארה"ב</w:t>
            </w:r>
            <w:bookmarkEnd w:id="0"/>
            <w:r>
              <w:rPr>
                <w:rFonts w:hint="cs"/>
                <w:rtl/>
              </w:rPr>
              <w:t>.</w:t>
            </w:r>
            <w:r w:rsidR="007E7C6A">
              <w:rPr>
                <w:rFonts w:hint="cs"/>
                <w:rtl/>
              </w:rPr>
              <w:t xml:space="preserve"> על הנציגות לפעול לקבלת פטור ממע"מ בהתאם </w:t>
            </w:r>
            <w:proofErr w:type="spellStart"/>
            <w:r w:rsidR="007E7C6A">
              <w:rPr>
                <w:rFonts w:hint="cs"/>
                <w:rtl/>
              </w:rPr>
              <w:t>לכלליםן</w:t>
            </w:r>
            <w:proofErr w:type="spellEnd"/>
            <w:r w:rsidR="007E7C6A">
              <w:rPr>
                <w:rFonts w:hint="cs"/>
                <w:rtl/>
              </w:rPr>
              <w:t xml:space="preserve"> המקובלים בדנמרק. </w:t>
            </w:r>
          </w:p>
        </w:tc>
      </w:tr>
      <w:tr w:rsidR="009520CB" w:rsidRPr="004C3BD2" w14:paraId="03AFDB11" w14:textId="77777777" w:rsidTr="007E7F0C">
        <w:tc>
          <w:tcPr>
            <w:tcW w:w="243" w:type="pct"/>
            <w:vAlign w:val="center"/>
          </w:tcPr>
          <w:p w14:paraId="4E178380" w14:textId="07828D9F" w:rsidR="009520CB" w:rsidRDefault="00A872DE" w:rsidP="007B20D7">
            <w:pPr>
              <w:rPr>
                <w:rtl/>
              </w:rPr>
            </w:pPr>
            <w:r>
              <w:rPr>
                <w:rFonts w:hint="cs"/>
                <w:rtl/>
              </w:rPr>
              <w:t>8</w:t>
            </w:r>
          </w:p>
        </w:tc>
        <w:tc>
          <w:tcPr>
            <w:tcW w:w="876" w:type="pct"/>
            <w:vAlign w:val="center"/>
          </w:tcPr>
          <w:p w14:paraId="771CAE8C" w14:textId="03843BBD" w:rsidR="009520CB" w:rsidRDefault="00E56D88" w:rsidP="007B20D7">
            <w:pPr>
              <w:rPr>
                <w:rtl/>
              </w:rPr>
            </w:pPr>
            <w:proofErr w:type="spellStart"/>
            <w:r>
              <w:rPr>
                <w:rFonts w:hint="cs"/>
                <w:rtl/>
              </w:rPr>
              <w:t>תח"מ</w:t>
            </w:r>
            <w:proofErr w:type="spellEnd"/>
          </w:p>
        </w:tc>
        <w:tc>
          <w:tcPr>
            <w:tcW w:w="3881" w:type="pct"/>
            <w:vAlign w:val="center"/>
          </w:tcPr>
          <w:p w14:paraId="22612407" w14:textId="6358AD88" w:rsidR="009520CB" w:rsidRDefault="00A66795" w:rsidP="002E5DBC">
            <w:pPr>
              <w:rPr>
                <w:rtl/>
              </w:rPr>
            </w:pPr>
            <w:r>
              <w:rPr>
                <w:rFonts w:hint="cs"/>
                <w:rtl/>
              </w:rPr>
              <w:t>3(31)(ב) התקשרות של הנציגות בחו"ל עם ספק מקומי בחו"ל</w:t>
            </w:r>
          </w:p>
        </w:tc>
      </w:tr>
    </w:tbl>
    <w:p w14:paraId="106908F1" w14:textId="7120E04A" w:rsidR="00BD60EA" w:rsidRDefault="00BD60EA" w:rsidP="0009198A">
      <w:pPr>
        <w:jc w:val="center"/>
        <w:rPr>
          <w:rFonts w:cs="David"/>
          <w:b/>
          <w:bCs/>
          <w:rtl/>
        </w:rPr>
      </w:pPr>
    </w:p>
    <w:sectPr w:rsidR="00BD60EA" w:rsidSect="00786B60">
      <w:headerReference w:type="default" r:id="rId8"/>
      <w:footerReference w:type="default" r:id="rId9"/>
      <w:pgSz w:w="11906" w:h="16838"/>
      <w:pgMar w:top="1440" w:right="1800" w:bottom="1440" w:left="1560"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E00FF" w14:textId="77777777" w:rsidR="00E33142" w:rsidRDefault="00E33142">
      <w:r>
        <w:separator/>
      </w:r>
    </w:p>
  </w:endnote>
  <w:endnote w:type="continuationSeparator" w:id="0">
    <w:p w14:paraId="262B03DC" w14:textId="77777777" w:rsidR="00E33142" w:rsidRDefault="00E33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charset w:val="B1"/>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BC985" w14:textId="64FDA89C" w:rsidR="003D7B82" w:rsidRPr="00FC7D22" w:rsidRDefault="003D7B82" w:rsidP="003D7B82">
    <w:pPr>
      <w:tabs>
        <w:tab w:val="left" w:pos="2216"/>
        <w:tab w:val="center" w:pos="4153"/>
      </w:tabs>
      <w:rPr>
        <w:rFonts w:eastAsia="Batang"/>
        <w:b/>
        <w:bCs/>
      </w:rPr>
    </w:pPr>
    <w:r w:rsidRPr="00FC7D22">
      <w:rPr>
        <w:rFonts w:eastAsia="Batang" w:cs="David"/>
        <w:b/>
        <w:bCs/>
        <w:rtl/>
      </w:rPr>
      <w:tab/>
    </w:r>
    <w:r w:rsidRPr="00FC7D22">
      <w:rPr>
        <w:rFonts w:eastAsia="Batang" w:cs="David"/>
        <w:b/>
        <w:bCs/>
        <w:rtl/>
      </w:rPr>
      <w:tab/>
      <w:t xml:space="preserve">עמוד </w:t>
    </w:r>
    <w:r w:rsidRPr="00FC7D22">
      <w:rPr>
        <w:rFonts w:eastAsia="Batang" w:cs="David"/>
        <w:b/>
        <w:bCs/>
        <w:rtl/>
      </w:rPr>
      <w:fldChar w:fldCharType="begin"/>
    </w:r>
    <w:r w:rsidRPr="00FC7D22">
      <w:rPr>
        <w:rFonts w:eastAsia="Batang" w:cs="David"/>
        <w:b/>
        <w:bCs/>
      </w:rPr>
      <w:instrText xml:space="preserve"> PAGE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r w:rsidRPr="00FC7D22">
      <w:rPr>
        <w:rFonts w:eastAsia="Batang" w:cs="David"/>
        <w:b/>
        <w:bCs/>
        <w:rtl/>
      </w:rPr>
      <w:t xml:space="preserve"> מתוך </w:t>
    </w:r>
    <w:r w:rsidRPr="00FC7D22">
      <w:rPr>
        <w:rFonts w:eastAsia="Batang" w:cs="David"/>
        <w:b/>
        <w:bCs/>
        <w:rtl/>
      </w:rPr>
      <w:fldChar w:fldCharType="begin"/>
    </w:r>
    <w:r w:rsidRPr="00FC7D22">
      <w:rPr>
        <w:rFonts w:eastAsia="Batang" w:cs="David"/>
        <w:b/>
        <w:bCs/>
      </w:rPr>
      <w:instrText xml:space="preserve"> NUMPAGES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54D03D" w14:textId="77777777" w:rsidR="00E33142" w:rsidRDefault="00E33142">
      <w:r>
        <w:separator/>
      </w:r>
    </w:p>
  </w:footnote>
  <w:footnote w:type="continuationSeparator" w:id="0">
    <w:p w14:paraId="70832989" w14:textId="77777777" w:rsidR="00E33142" w:rsidRDefault="00E331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38D87" w14:textId="77777777" w:rsidR="00800CC8" w:rsidRDefault="00800CC8" w:rsidP="007C2691">
    <w:pPr>
      <w:pStyle w:val="a3"/>
      <w:rPr>
        <w:b/>
        <w:bCs/>
        <w:sz w:val="28"/>
        <w:szCs w:val="28"/>
        <w:rtl/>
      </w:rPr>
    </w:pPr>
    <w:r w:rsidRPr="00B53DD4">
      <w:rPr>
        <w:b/>
        <w:bCs/>
        <w:sz w:val="28"/>
        <w:szCs w:val="28"/>
        <w:rtl/>
      </w:rPr>
      <w:tab/>
    </w:r>
    <w:r>
      <w:rPr>
        <w:rFonts w:hint="cs"/>
        <w:b/>
        <w:bCs/>
        <w:sz w:val="28"/>
        <w:szCs w:val="28"/>
        <w:rtl/>
      </w:rPr>
      <w:t>מדינת ישראל</w:t>
    </w:r>
  </w:p>
  <w:p w14:paraId="33A93BE6" w14:textId="77777777" w:rsidR="00800CC8" w:rsidRDefault="00800CC8">
    <w:pPr>
      <w:pStyle w:val="a3"/>
      <w:jc w:val="center"/>
      <w:rPr>
        <w:b/>
        <w:bCs/>
        <w:rtl/>
      </w:rPr>
    </w:pPr>
    <w:r>
      <w:rPr>
        <w:rFonts w:hint="cs"/>
        <w:b/>
        <w:bCs/>
        <w:rtl/>
      </w:rPr>
      <w:t>משרד החוץ</w:t>
    </w:r>
  </w:p>
  <w:p w14:paraId="7E6BC7CF" w14:textId="77777777" w:rsidR="00800CC8" w:rsidRDefault="00800CC8">
    <w:pPr>
      <w:pStyle w:val="a3"/>
      <w:jc w:val="center"/>
      <w:rPr>
        <w:b/>
        <w:bCs/>
        <w:sz w:val="28"/>
        <w:szCs w:val="28"/>
        <w:rtl/>
      </w:rPr>
    </w:pPr>
    <w:r>
      <w:rPr>
        <w:noProof/>
      </w:rPr>
      <w:drawing>
        <wp:inline distT="0" distB="0" distL="0" distR="0" wp14:anchorId="20CB08C5" wp14:editId="281C4310">
          <wp:extent cx="352425" cy="352425"/>
          <wp:effectExtent l="19050" t="0" r="9525"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14:paraId="07DD4790" w14:textId="77777777" w:rsidR="00800CC8" w:rsidRDefault="00800CC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51AAC"/>
    <w:multiLevelType w:val="hybridMultilevel"/>
    <w:tmpl w:val="D304DAF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434163F1"/>
    <w:multiLevelType w:val="hybridMultilevel"/>
    <w:tmpl w:val="B42EB86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43C068C0"/>
    <w:multiLevelType w:val="hybridMultilevel"/>
    <w:tmpl w:val="AD4CED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72516381">
    <w:abstractNumId w:val="2"/>
  </w:num>
  <w:num w:numId="2" w16cid:durableId="999620996">
    <w:abstractNumId w:val="1"/>
  </w:num>
  <w:num w:numId="3" w16cid:durableId="4687900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691"/>
    <w:rsid w:val="00001FFF"/>
    <w:rsid w:val="000026A7"/>
    <w:rsid w:val="00002E9E"/>
    <w:rsid w:val="00002F07"/>
    <w:rsid w:val="00004C12"/>
    <w:rsid w:val="000062ED"/>
    <w:rsid w:val="00011774"/>
    <w:rsid w:val="000117B9"/>
    <w:rsid w:val="0001411C"/>
    <w:rsid w:val="00014C4D"/>
    <w:rsid w:val="00014CFB"/>
    <w:rsid w:val="00015469"/>
    <w:rsid w:val="00016329"/>
    <w:rsid w:val="000164C1"/>
    <w:rsid w:val="000175A7"/>
    <w:rsid w:val="00017DAB"/>
    <w:rsid w:val="000208CC"/>
    <w:rsid w:val="00023546"/>
    <w:rsid w:val="000255ED"/>
    <w:rsid w:val="000256AA"/>
    <w:rsid w:val="00027E7D"/>
    <w:rsid w:val="00031D2C"/>
    <w:rsid w:val="00032141"/>
    <w:rsid w:val="0003276A"/>
    <w:rsid w:val="000327C8"/>
    <w:rsid w:val="00032A87"/>
    <w:rsid w:val="0003410F"/>
    <w:rsid w:val="00035501"/>
    <w:rsid w:val="0003597E"/>
    <w:rsid w:val="00040107"/>
    <w:rsid w:val="00041084"/>
    <w:rsid w:val="00041283"/>
    <w:rsid w:val="000423B5"/>
    <w:rsid w:val="00043A99"/>
    <w:rsid w:val="00045B61"/>
    <w:rsid w:val="0004601E"/>
    <w:rsid w:val="00046D8B"/>
    <w:rsid w:val="000538A7"/>
    <w:rsid w:val="000552E9"/>
    <w:rsid w:val="0005670F"/>
    <w:rsid w:val="0005681A"/>
    <w:rsid w:val="00061A3E"/>
    <w:rsid w:val="00062D9B"/>
    <w:rsid w:val="0006575F"/>
    <w:rsid w:val="00065ACB"/>
    <w:rsid w:val="00065B14"/>
    <w:rsid w:val="00070628"/>
    <w:rsid w:val="0007244C"/>
    <w:rsid w:val="00072E90"/>
    <w:rsid w:val="0007429D"/>
    <w:rsid w:val="00075F90"/>
    <w:rsid w:val="00083E32"/>
    <w:rsid w:val="000847AD"/>
    <w:rsid w:val="00085296"/>
    <w:rsid w:val="000852CF"/>
    <w:rsid w:val="00086B2D"/>
    <w:rsid w:val="00087A0F"/>
    <w:rsid w:val="00090382"/>
    <w:rsid w:val="000908B7"/>
    <w:rsid w:val="00091035"/>
    <w:rsid w:val="000911A1"/>
    <w:rsid w:val="000912A0"/>
    <w:rsid w:val="00091988"/>
    <w:rsid w:val="0009198A"/>
    <w:rsid w:val="00093BA3"/>
    <w:rsid w:val="0009509C"/>
    <w:rsid w:val="00096BB5"/>
    <w:rsid w:val="000A01B3"/>
    <w:rsid w:val="000A0B89"/>
    <w:rsid w:val="000A0E92"/>
    <w:rsid w:val="000A1C70"/>
    <w:rsid w:val="000A4546"/>
    <w:rsid w:val="000A5BE9"/>
    <w:rsid w:val="000A5F2C"/>
    <w:rsid w:val="000B0453"/>
    <w:rsid w:val="000B2D67"/>
    <w:rsid w:val="000B3ABE"/>
    <w:rsid w:val="000C30DD"/>
    <w:rsid w:val="000C408D"/>
    <w:rsid w:val="000C5BAB"/>
    <w:rsid w:val="000C66BF"/>
    <w:rsid w:val="000C6EBC"/>
    <w:rsid w:val="000D1630"/>
    <w:rsid w:val="000D21C7"/>
    <w:rsid w:val="000D257F"/>
    <w:rsid w:val="000D4FDC"/>
    <w:rsid w:val="000D5065"/>
    <w:rsid w:val="000D6AF4"/>
    <w:rsid w:val="000D770B"/>
    <w:rsid w:val="000D77A3"/>
    <w:rsid w:val="000D7CC7"/>
    <w:rsid w:val="000D7D89"/>
    <w:rsid w:val="000E081D"/>
    <w:rsid w:val="000E08B4"/>
    <w:rsid w:val="000E1825"/>
    <w:rsid w:val="000E1D66"/>
    <w:rsid w:val="000E2E6A"/>
    <w:rsid w:val="000E3646"/>
    <w:rsid w:val="000E4A96"/>
    <w:rsid w:val="000E55AD"/>
    <w:rsid w:val="000E57F3"/>
    <w:rsid w:val="000E621B"/>
    <w:rsid w:val="000E63A8"/>
    <w:rsid w:val="000E7D6B"/>
    <w:rsid w:val="000F1AA7"/>
    <w:rsid w:val="000F1F47"/>
    <w:rsid w:val="000F1FC6"/>
    <w:rsid w:val="000F2323"/>
    <w:rsid w:val="000F2EE3"/>
    <w:rsid w:val="000F304F"/>
    <w:rsid w:val="000F5B2F"/>
    <w:rsid w:val="0010366A"/>
    <w:rsid w:val="00104392"/>
    <w:rsid w:val="00104462"/>
    <w:rsid w:val="00105E37"/>
    <w:rsid w:val="00106291"/>
    <w:rsid w:val="001062DF"/>
    <w:rsid w:val="0010745C"/>
    <w:rsid w:val="001110AE"/>
    <w:rsid w:val="0011144A"/>
    <w:rsid w:val="00113C37"/>
    <w:rsid w:val="00114A92"/>
    <w:rsid w:val="001153E5"/>
    <w:rsid w:val="0012140E"/>
    <w:rsid w:val="00121A5D"/>
    <w:rsid w:val="001227D3"/>
    <w:rsid w:val="0012519D"/>
    <w:rsid w:val="00130C27"/>
    <w:rsid w:val="00130CA5"/>
    <w:rsid w:val="00132C26"/>
    <w:rsid w:val="00135139"/>
    <w:rsid w:val="0013740F"/>
    <w:rsid w:val="00143455"/>
    <w:rsid w:val="00144829"/>
    <w:rsid w:val="00145719"/>
    <w:rsid w:val="00146CCD"/>
    <w:rsid w:val="00146D1D"/>
    <w:rsid w:val="00147394"/>
    <w:rsid w:val="001473BB"/>
    <w:rsid w:val="001507F5"/>
    <w:rsid w:val="00150DF1"/>
    <w:rsid w:val="001540E8"/>
    <w:rsid w:val="00154288"/>
    <w:rsid w:val="00157A67"/>
    <w:rsid w:val="0016019C"/>
    <w:rsid w:val="00161463"/>
    <w:rsid w:val="00161703"/>
    <w:rsid w:val="00166405"/>
    <w:rsid w:val="00170175"/>
    <w:rsid w:val="00170D60"/>
    <w:rsid w:val="001730BE"/>
    <w:rsid w:val="00175460"/>
    <w:rsid w:val="001760EA"/>
    <w:rsid w:val="00176CBB"/>
    <w:rsid w:val="0017705A"/>
    <w:rsid w:val="00177D67"/>
    <w:rsid w:val="00181096"/>
    <w:rsid w:val="00181DA6"/>
    <w:rsid w:val="001870C6"/>
    <w:rsid w:val="00191267"/>
    <w:rsid w:val="001918F7"/>
    <w:rsid w:val="0019242A"/>
    <w:rsid w:val="001927D2"/>
    <w:rsid w:val="0019501F"/>
    <w:rsid w:val="001A0970"/>
    <w:rsid w:val="001A0AB4"/>
    <w:rsid w:val="001A15CA"/>
    <w:rsid w:val="001A71C6"/>
    <w:rsid w:val="001A7987"/>
    <w:rsid w:val="001B09C4"/>
    <w:rsid w:val="001B2604"/>
    <w:rsid w:val="001B441E"/>
    <w:rsid w:val="001B4734"/>
    <w:rsid w:val="001B4C6C"/>
    <w:rsid w:val="001B5040"/>
    <w:rsid w:val="001B53F7"/>
    <w:rsid w:val="001C03C8"/>
    <w:rsid w:val="001C1941"/>
    <w:rsid w:val="001C2821"/>
    <w:rsid w:val="001C28AD"/>
    <w:rsid w:val="001C29D1"/>
    <w:rsid w:val="001C40EC"/>
    <w:rsid w:val="001C44A6"/>
    <w:rsid w:val="001C4739"/>
    <w:rsid w:val="001C5152"/>
    <w:rsid w:val="001C5898"/>
    <w:rsid w:val="001C610E"/>
    <w:rsid w:val="001C62BD"/>
    <w:rsid w:val="001D0067"/>
    <w:rsid w:val="001D0739"/>
    <w:rsid w:val="001D12D7"/>
    <w:rsid w:val="001D1AF0"/>
    <w:rsid w:val="001D29C0"/>
    <w:rsid w:val="001D38D4"/>
    <w:rsid w:val="001D45A2"/>
    <w:rsid w:val="001D5240"/>
    <w:rsid w:val="001D5378"/>
    <w:rsid w:val="001D5DD5"/>
    <w:rsid w:val="001D6016"/>
    <w:rsid w:val="001D6C93"/>
    <w:rsid w:val="001D7662"/>
    <w:rsid w:val="001D7721"/>
    <w:rsid w:val="001E075E"/>
    <w:rsid w:val="001E0F11"/>
    <w:rsid w:val="001E1E7E"/>
    <w:rsid w:val="001E4101"/>
    <w:rsid w:val="001E54F8"/>
    <w:rsid w:val="001E5F2C"/>
    <w:rsid w:val="001E6022"/>
    <w:rsid w:val="001E69F2"/>
    <w:rsid w:val="001E6CA5"/>
    <w:rsid w:val="001E7024"/>
    <w:rsid w:val="001F16D1"/>
    <w:rsid w:val="001F2692"/>
    <w:rsid w:val="001F2DF2"/>
    <w:rsid w:val="001F335A"/>
    <w:rsid w:val="001F39FD"/>
    <w:rsid w:val="001F3CB5"/>
    <w:rsid w:val="001F4F3D"/>
    <w:rsid w:val="001F7632"/>
    <w:rsid w:val="00204905"/>
    <w:rsid w:val="00213157"/>
    <w:rsid w:val="0021335E"/>
    <w:rsid w:val="002151A8"/>
    <w:rsid w:val="002169AE"/>
    <w:rsid w:val="002169E3"/>
    <w:rsid w:val="00220D99"/>
    <w:rsid w:val="00222951"/>
    <w:rsid w:val="00225CCD"/>
    <w:rsid w:val="00227687"/>
    <w:rsid w:val="00230C69"/>
    <w:rsid w:val="00233E45"/>
    <w:rsid w:val="00234AA8"/>
    <w:rsid w:val="00236871"/>
    <w:rsid w:val="00237F4A"/>
    <w:rsid w:val="0024144E"/>
    <w:rsid w:val="00242B08"/>
    <w:rsid w:val="00243354"/>
    <w:rsid w:val="00246BCC"/>
    <w:rsid w:val="0024721C"/>
    <w:rsid w:val="00247407"/>
    <w:rsid w:val="00247DD9"/>
    <w:rsid w:val="00250DB7"/>
    <w:rsid w:val="00252EFC"/>
    <w:rsid w:val="00253368"/>
    <w:rsid w:val="0025543E"/>
    <w:rsid w:val="00255EE6"/>
    <w:rsid w:val="002566FA"/>
    <w:rsid w:val="002577CD"/>
    <w:rsid w:val="00260E9D"/>
    <w:rsid w:val="0026423E"/>
    <w:rsid w:val="00265F55"/>
    <w:rsid w:val="002664F7"/>
    <w:rsid w:val="0027006F"/>
    <w:rsid w:val="002707C3"/>
    <w:rsid w:val="00272624"/>
    <w:rsid w:val="00274110"/>
    <w:rsid w:val="0027475C"/>
    <w:rsid w:val="0027525E"/>
    <w:rsid w:val="00275E7A"/>
    <w:rsid w:val="00276C70"/>
    <w:rsid w:val="002805EB"/>
    <w:rsid w:val="00280648"/>
    <w:rsid w:val="00281084"/>
    <w:rsid w:val="0028152C"/>
    <w:rsid w:val="00282B77"/>
    <w:rsid w:val="0028386D"/>
    <w:rsid w:val="00284C66"/>
    <w:rsid w:val="0028503C"/>
    <w:rsid w:val="00285E16"/>
    <w:rsid w:val="002864D1"/>
    <w:rsid w:val="00290431"/>
    <w:rsid w:val="00292352"/>
    <w:rsid w:val="00292F09"/>
    <w:rsid w:val="00294075"/>
    <w:rsid w:val="00294B0E"/>
    <w:rsid w:val="00294E96"/>
    <w:rsid w:val="002955BB"/>
    <w:rsid w:val="00295730"/>
    <w:rsid w:val="00295CE4"/>
    <w:rsid w:val="00295F5F"/>
    <w:rsid w:val="002963AC"/>
    <w:rsid w:val="00296C13"/>
    <w:rsid w:val="0029745C"/>
    <w:rsid w:val="00297681"/>
    <w:rsid w:val="00297FC5"/>
    <w:rsid w:val="002A0EE8"/>
    <w:rsid w:val="002A10E2"/>
    <w:rsid w:val="002A4E39"/>
    <w:rsid w:val="002A594C"/>
    <w:rsid w:val="002A5CDB"/>
    <w:rsid w:val="002B0C93"/>
    <w:rsid w:val="002B0CCB"/>
    <w:rsid w:val="002B1918"/>
    <w:rsid w:val="002B3BD4"/>
    <w:rsid w:val="002B3CF2"/>
    <w:rsid w:val="002B4D43"/>
    <w:rsid w:val="002B56A7"/>
    <w:rsid w:val="002B6926"/>
    <w:rsid w:val="002B74F2"/>
    <w:rsid w:val="002B7F5F"/>
    <w:rsid w:val="002C0AD8"/>
    <w:rsid w:val="002C2E1C"/>
    <w:rsid w:val="002C355F"/>
    <w:rsid w:val="002C4C32"/>
    <w:rsid w:val="002C6011"/>
    <w:rsid w:val="002D01AD"/>
    <w:rsid w:val="002D10CF"/>
    <w:rsid w:val="002D16D1"/>
    <w:rsid w:val="002D296C"/>
    <w:rsid w:val="002D48DE"/>
    <w:rsid w:val="002D4964"/>
    <w:rsid w:val="002D5ACF"/>
    <w:rsid w:val="002D612C"/>
    <w:rsid w:val="002D7203"/>
    <w:rsid w:val="002D7EA4"/>
    <w:rsid w:val="002E26D5"/>
    <w:rsid w:val="002E413D"/>
    <w:rsid w:val="002E5DBC"/>
    <w:rsid w:val="002E60DB"/>
    <w:rsid w:val="002E675C"/>
    <w:rsid w:val="002F0002"/>
    <w:rsid w:val="002F150A"/>
    <w:rsid w:val="002F18BA"/>
    <w:rsid w:val="002F202B"/>
    <w:rsid w:val="002F2227"/>
    <w:rsid w:val="002F61A7"/>
    <w:rsid w:val="002F6D82"/>
    <w:rsid w:val="002F6E7F"/>
    <w:rsid w:val="0030029F"/>
    <w:rsid w:val="003025C3"/>
    <w:rsid w:val="00305755"/>
    <w:rsid w:val="00306987"/>
    <w:rsid w:val="003069DB"/>
    <w:rsid w:val="0030789C"/>
    <w:rsid w:val="00307980"/>
    <w:rsid w:val="003106BB"/>
    <w:rsid w:val="003129BD"/>
    <w:rsid w:val="00312C94"/>
    <w:rsid w:val="00313D1B"/>
    <w:rsid w:val="00313E3B"/>
    <w:rsid w:val="00315E0B"/>
    <w:rsid w:val="0031780F"/>
    <w:rsid w:val="00317F62"/>
    <w:rsid w:val="00320184"/>
    <w:rsid w:val="003206A1"/>
    <w:rsid w:val="00321252"/>
    <w:rsid w:val="00321C50"/>
    <w:rsid w:val="00322A5F"/>
    <w:rsid w:val="00322FD1"/>
    <w:rsid w:val="00322FEA"/>
    <w:rsid w:val="0032707D"/>
    <w:rsid w:val="00331B5C"/>
    <w:rsid w:val="00333AA7"/>
    <w:rsid w:val="0033416C"/>
    <w:rsid w:val="00334188"/>
    <w:rsid w:val="00336C24"/>
    <w:rsid w:val="00340A04"/>
    <w:rsid w:val="00341AAB"/>
    <w:rsid w:val="00341FB9"/>
    <w:rsid w:val="00342C49"/>
    <w:rsid w:val="00342DF2"/>
    <w:rsid w:val="0034480E"/>
    <w:rsid w:val="00345B5D"/>
    <w:rsid w:val="0034619A"/>
    <w:rsid w:val="003469B2"/>
    <w:rsid w:val="003469BA"/>
    <w:rsid w:val="00347308"/>
    <w:rsid w:val="00347DE5"/>
    <w:rsid w:val="00350145"/>
    <w:rsid w:val="00351449"/>
    <w:rsid w:val="00352F1A"/>
    <w:rsid w:val="00353BFB"/>
    <w:rsid w:val="00354AB2"/>
    <w:rsid w:val="0035519C"/>
    <w:rsid w:val="0035542F"/>
    <w:rsid w:val="003560DD"/>
    <w:rsid w:val="003564C0"/>
    <w:rsid w:val="003571B9"/>
    <w:rsid w:val="00357887"/>
    <w:rsid w:val="003604DA"/>
    <w:rsid w:val="00360668"/>
    <w:rsid w:val="00361349"/>
    <w:rsid w:val="00362BE6"/>
    <w:rsid w:val="00365BF7"/>
    <w:rsid w:val="003666A0"/>
    <w:rsid w:val="003706A5"/>
    <w:rsid w:val="0037087C"/>
    <w:rsid w:val="003708A9"/>
    <w:rsid w:val="0037393F"/>
    <w:rsid w:val="003747CB"/>
    <w:rsid w:val="00374810"/>
    <w:rsid w:val="00374C3F"/>
    <w:rsid w:val="003765F6"/>
    <w:rsid w:val="00377CCD"/>
    <w:rsid w:val="00380BE7"/>
    <w:rsid w:val="00383F82"/>
    <w:rsid w:val="00385FBD"/>
    <w:rsid w:val="00386943"/>
    <w:rsid w:val="0038731F"/>
    <w:rsid w:val="003878EB"/>
    <w:rsid w:val="0039255E"/>
    <w:rsid w:val="003927B8"/>
    <w:rsid w:val="003956C2"/>
    <w:rsid w:val="00395E5B"/>
    <w:rsid w:val="003962C0"/>
    <w:rsid w:val="003972BF"/>
    <w:rsid w:val="00397D6B"/>
    <w:rsid w:val="003A291D"/>
    <w:rsid w:val="003A3014"/>
    <w:rsid w:val="003A67BB"/>
    <w:rsid w:val="003A67EA"/>
    <w:rsid w:val="003B0120"/>
    <w:rsid w:val="003B1BA7"/>
    <w:rsid w:val="003B1EAC"/>
    <w:rsid w:val="003B3585"/>
    <w:rsid w:val="003B37EA"/>
    <w:rsid w:val="003B46E7"/>
    <w:rsid w:val="003B4F9F"/>
    <w:rsid w:val="003B5305"/>
    <w:rsid w:val="003C035E"/>
    <w:rsid w:val="003C0A69"/>
    <w:rsid w:val="003C0F20"/>
    <w:rsid w:val="003C1219"/>
    <w:rsid w:val="003C242B"/>
    <w:rsid w:val="003C2D85"/>
    <w:rsid w:val="003C6DCD"/>
    <w:rsid w:val="003D1936"/>
    <w:rsid w:val="003D1C13"/>
    <w:rsid w:val="003D5A87"/>
    <w:rsid w:val="003D5FA2"/>
    <w:rsid w:val="003D6523"/>
    <w:rsid w:val="003D67CA"/>
    <w:rsid w:val="003D6BB1"/>
    <w:rsid w:val="003D6C33"/>
    <w:rsid w:val="003D7436"/>
    <w:rsid w:val="003D7B82"/>
    <w:rsid w:val="003E040C"/>
    <w:rsid w:val="003E04F6"/>
    <w:rsid w:val="003E0913"/>
    <w:rsid w:val="003E1485"/>
    <w:rsid w:val="003E159A"/>
    <w:rsid w:val="003E1DEA"/>
    <w:rsid w:val="003E3445"/>
    <w:rsid w:val="003E6A2E"/>
    <w:rsid w:val="003F00C7"/>
    <w:rsid w:val="003F1F33"/>
    <w:rsid w:val="003F3848"/>
    <w:rsid w:val="003F3D48"/>
    <w:rsid w:val="003F4264"/>
    <w:rsid w:val="003F64FE"/>
    <w:rsid w:val="003F7091"/>
    <w:rsid w:val="00400462"/>
    <w:rsid w:val="00402C68"/>
    <w:rsid w:val="0040345B"/>
    <w:rsid w:val="00403B48"/>
    <w:rsid w:val="00404911"/>
    <w:rsid w:val="00405923"/>
    <w:rsid w:val="00405956"/>
    <w:rsid w:val="00405A1D"/>
    <w:rsid w:val="004101D4"/>
    <w:rsid w:val="004101F2"/>
    <w:rsid w:val="00411349"/>
    <w:rsid w:val="00413258"/>
    <w:rsid w:val="004145F0"/>
    <w:rsid w:val="00414E53"/>
    <w:rsid w:val="0042096A"/>
    <w:rsid w:val="004223B2"/>
    <w:rsid w:val="00422AFD"/>
    <w:rsid w:val="00422D4E"/>
    <w:rsid w:val="00424F1C"/>
    <w:rsid w:val="00424FAB"/>
    <w:rsid w:val="00425CC5"/>
    <w:rsid w:val="004264B0"/>
    <w:rsid w:val="004266C2"/>
    <w:rsid w:val="004305C5"/>
    <w:rsid w:val="00431CAA"/>
    <w:rsid w:val="00434F1F"/>
    <w:rsid w:val="00436A52"/>
    <w:rsid w:val="004405E3"/>
    <w:rsid w:val="00442B55"/>
    <w:rsid w:val="00445552"/>
    <w:rsid w:val="0044573F"/>
    <w:rsid w:val="00446B44"/>
    <w:rsid w:val="00447415"/>
    <w:rsid w:val="00447D8C"/>
    <w:rsid w:val="004501E5"/>
    <w:rsid w:val="00450631"/>
    <w:rsid w:val="00451A60"/>
    <w:rsid w:val="00451C20"/>
    <w:rsid w:val="004534E3"/>
    <w:rsid w:val="00454854"/>
    <w:rsid w:val="004548BB"/>
    <w:rsid w:val="00454E2E"/>
    <w:rsid w:val="0045525E"/>
    <w:rsid w:val="004559DF"/>
    <w:rsid w:val="00455BB6"/>
    <w:rsid w:val="0045606F"/>
    <w:rsid w:val="00456258"/>
    <w:rsid w:val="004562B2"/>
    <w:rsid w:val="00456D6A"/>
    <w:rsid w:val="00460428"/>
    <w:rsid w:val="004618B0"/>
    <w:rsid w:val="004629C4"/>
    <w:rsid w:val="00462B24"/>
    <w:rsid w:val="0046430A"/>
    <w:rsid w:val="004647BA"/>
    <w:rsid w:val="00467316"/>
    <w:rsid w:val="0047199F"/>
    <w:rsid w:val="004741FE"/>
    <w:rsid w:val="004805D0"/>
    <w:rsid w:val="00480A3D"/>
    <w:rsid w:val="00484A51"/>
    <w:rsid w:val="00490185"/>
    <w:rsid w:val="00491C8C"/>
    <w:rsid w:val="00493306"/>
    <w:rsid w:val="00493704"/>
    <w:rsid w:val="00494038"/>
    <w:rsid w:val="004946A3"/>
    <w:rsid w:val="00496D7F"/>
    <w:rsid w:val="00497BDD"/>
    <w:rsid w:val="004A05D7"/>
    <w:rsid w:val="004A10D2"/>
    <w:rsid w:val="004A1336"/>
    <w:rsid w:val="004A182E"/>
    <w:rsid w:val="004A2A73"/>
    <w:rsid w:val="004A3289"/>
    <w:rsid w:val="004A34F8"/>
    <w:rsid w:val="004A5EC0"/>
    <w:rsid w:val="004A7606"/>
    <w:rsid w:val="004A7791"/>
    <w:rsid w:val="004B1582"/>
    <w:rsid w:val="004B1DC2"/>
    <w:rsid w:val="004B22A9"/>
    <w:rsid w:val="004B2695"/>
    <w:rsid w:val="004B2DD2"/>
    <w:rsid w:val="004B3497"/>
    <w:rsid w:val="004B3801"/>
    <w:rsid w:val="004B40FE"/>
    <w:rsid w:val="004B4A7E"/>
    <w:rsid w:val="004B62CA"/>
    <w:rsid w:val="004B6CE1"/>
    <w:rsid w:val="004B770C"/>
    <w:rsid w:val="004C1844"/>
    <w:rsid w:val="004C3BD2"/>
    <w:rsid w:val="004C510E"/>
    <w:rsid w:val="004C6F1E"/>
    <w:rsid w:val="004C708E"/>
    <w:rsid w:val="004C76CB"/>
    <w:rsid w:val="004D2490"/>
    <w:rsid w:val="004D2884"/>
    <w:rsid w:val="004D6838"/>
    <w:rsid w:val="004D7EE6"/>
    <w:rsid w:val="004E02C5"/>
    <w:rsid w:val="004E24C1"/>
    <w:rsid w:val="004E34B4"/>
    <w:rsid w:val="004E498D"/>
    <w:rsid w:val="004E7C7D"/>
    <w:rsid w:val="004F01E3"/>
    <w:rsid w:val="004F0C90"/>
    <w:rsid w:val="004F26E4"/>
    <w:rsid w:val="004F3C29"/>
    <w:rsid w:val="004F565B"/>
    <w:rsid w:val="004F5E63"/>
    <w:rsid w:val="004F6273"/>
    <w:rsid w:val="004F68AF"/>
    <w:rsid w:val="004F6A93"/>
    <w:rsid w:val="0050025D"/>
    <w:rsid w:val="00500A00"/>
    <w:rsid w:val="00501117"/>
    <w:rsid w:val="0050311B"/>
    <w:rsid w:val="0050319E"/>
    <w:rsid w:val="0050457B"/>
    <w:rsid w:val="00505B4D"/>
    <w:rsid w:val="00506EFF"/>
    <w:rsid w:val="0050734A"/>
    <w:rsid w:val="005076EF"/>
    <w:rsid w:val="00507A80"/>
    <w:rsid w:val="0051022A"/>
    <w:rsid w:val="00510A5E"/>
    <w:rsid w:val="00512766"/>
    <w:rsid w:val="0052134D"/>
    <w:rsid w:val="00522FC3"/>
    <w:rsid w:val="00523709"/>
    <w:rsid w:val="00523ECD"/>
    <w:rsid w:val="0052556B"/>
    <w:rsid w:val="00526269"/>
    <w:rsid w:val="00526788"/>
    <w:rsid w:val="00527D56"/>
    <w:rsid w:val="005365EA"/>
    <w:rsid w:val="00540CE5"/>
    <w:rsid w:val="00541B55"/>
    <w:rsid w:val="00541C39"/>
    <w:rsid w:val="00541C54"/>
    <w:rsid w:val="00541CC4"/>
    <w:rsid w:val="00542A74"/>
    <w:rsid w:val="00542AFE"/>
    <w:rsid w:val="00542CF8"/>
    <w:rsid w:val="005449EC"/>
    <w:rsid w:val="00545750"/>
    <w:rsid w:val="00545952"/>
    <w:rsid w:val="00545A47"/>
    <w:rsid w:val="00547CAA"/>
    <w:rsid w:val="00547F0E"/>
    <w:rsid w:val="00550C77"/>
    <w:rsid w:val="00551716"/>
    <w:rsid w:val="00553CDF"/>
    <w:rsid w:val="0055424C"/>
    <w:rsid w:val="005550CA"/>
    <w:rsid w:val="00555B83"/>
    <w:rsid w:val="00555C67"/>
    <w:rsid w:val="005567D2"/>
    <w:rsid w:val="00556DE1"/>
    <w:rsid w:val="005601A6"/>
    <w:rsid w:val="00566785"/>
    <w:rsid w:val="00566AC1"/>
    <w:rsid w:val="005710D1"/>
    <w:rsid w:val="00571C3C"/>
    <w:rsid w:val="00574850"/>
    <w:rsid w:val="0057586C"/>
    <w:rsid w:val="00576EEC"/>
    <w:rsid w:val="0057703D"/>
    <w:rsid w:val="0057717B"/>
    <w:rsid w:val="0058061C"/>
    <w:rsid w:val="00582062"/>
    <w:rsid w:val="005831E3"/>
    <w:rsid w:val="005838FC"/>
    <w:rsid w:val="0058489F"/>
    <w:rsid w:val="0058630D"/>
    <w:rsid w:val="0058710F"/>
    <w:rsid w:val="005900BB"/>
    <w:rsid w:val="00592FA4"/>
    <w:rsid w:val="00596AE2"/>
    <w:rsid w:val="00597625"/>
    <w:rsid w:val="005977E9"/>
    <w:rsid w:val="005A0A1D"/>
    <w:rsid w:val="005A13AE"/>
    <w:rsid w:val="005A663A"/>
    <w:rsid w:val="005B12D6"/>
    <w:rsid w:val="005B1501"/>
    <w:rsid w:val="005B2301"/>
    <w:rsid w:val="005B3BB6"/>
    <w:rsid w:val="005C0454"/>
    <w:rsid w:val="005C16FD"/>
    <w:rsid w:val="005C3C92"/>
    <w:rsid w:val="005C59D8"/>
    <w:rsid w:val="005C611A"/>
    <w:rsid w:val="005C6368"/>
    <w:rsid w:val="005D1A19"/>
    <w:rsid w:val="005D45C4"/>
    <w:rsid w:val="005D5CAC"/>
    <w:rsid w:val="005D6384"/>
    <w:rsid w:val="005D6D60"/>
    <w:rsid w:val="005D6F18"/>
    <w:rsid w:val="005D7BBE"/>
    <w:rsid w:val="005E0DEA"/>
    <w:rsid w:val="005E2E68"/>
    <w:rsid w:val="005E5CD7"/>
    <w:rsid w:val="005E5FD7"/>
    <w:rsid w:val="005E698F"/>
    <w:rsid w:val="005E6BE9"/>
    <w:rsid w:val="005F0117"/>
    <w:rsid w:val="005F1B52"/>
    <w:rsid w:val="005F2860"/>
    <w:rsid w:val="005F4161"/>
    <w:rsid w:val="005F4207"/>
    <w:rsid w:val="005F579D"/>
    <w:rsid w:val="005F6E30"/>
    <w:rsid w:val="005F7082"/>
    <w:rsid w:val="00600A8B"/>
    <w:rsid w:val="0060232A"/>
    <w:rsid w:val="0060396F"/>
    <w:rsid w:val="00603A03"/>
    <w:rsid w:val="00605229"/>
    <w:rsid w:val="00605386"/>
    <w:rsid w:val="00605CF9"/>
    <w:rsid w:val="00605E62"/>
    <w:rsid w:val="0060707E"/>
    <w:rsid w:val="006129C2"/>
    <w:rsid w:val="0061410E"/>
    <w:rsid w:val="00615DD0"/>
    <w:rsid w:val="00616212"/>
    <w:rsid w:val="006172E2"/>
    <w:rsid w:val="006219CC"/>
    <w:rsid w:val="0062352C"/>
    <w:rsid w:val="00624CEC"/>
    <w:rsid w:val="00625904"/>
    <w:rsid w:val="00625E7F"/>
    <w:rsid w:val="006262B1"/>
    <w:rsid w:val="00635FA2"/>
    <w:rsid w:val="0064268A"/>
    <w:rsid w:val="00642A3E"/>
    <w:rsid w:val="006452C9"/>
    <w:rsid w:val="00646D68"/>
    <w:rsid w:val="006505F2"/>
    <w:rsid w:val="00650684"/>
    <w:rsid w:val="00650D8E"/>
    <w:rsid w:val="0065566F"/>
    <w:rsid w:val="00655ECC"/>
    <w:rsid w:val="0065693B"/>
    <w:rsid w:val="0066150D"/>
    <w:rsid w:val="006617E2"/>
    <w:rsid w:val="0066216E"/>
    <w:rsid w:val="00666230"/>
    <w:rsid w:val="006664B3"/>
    <w:rsid w:val="006701BE"/>
    <w:rsid w:val="0067065B"/>
    <w:rsid w:val="00672F65"/>
    <w:rsid w:val="006738F5"/>
    <w:rsid w:val="0067466E"/>
    <w:rsid w:val="00674C97"/>
    <w:rsid w:val="00676238"/>
    <w:rsid w:val="006804D1"/>
    <w:rsid w:val="006814AC"/>
    <w:rsid w:val="00682337"/>
    <w:rsid w:val="00683CFB"/>
    <w:rsid w:val="006842FE"/>
    <w:rsid w:val="00684B5F"/>
    <w:rsid w:val="006856EF"/>
    <w:rsid w:val="006863C2"/>
    <w:rsid w:val="006875C2"/>
    <w:rsid w:val="00690D78"/>
    <w:rsid w:val="0069194E"/>
    <w:rsid w:val="00692A88"/>
    <w:rsid w:val="00692E6C"/>
    <w:rsid w:val="006935F7"/>
    <w:rsid w:val="006936C4"/>
    <w:rsid w:val="006962CB"/>
    <w:rsid w:val="006A191D"/>
    <w:rsid w:val="006A22FC"/>
    <w:rsid w:val="006A2BAE"/>
    <w:rsid w:val="006A4DC1"/>
    <w:rsid w:val="006B08B8"/>
    <w:rsid w:val="006B1C2A"/>
    <w:rsid w:val="006B25A7"/>
    <w:rsid w:val="006B34ED"/>
    <w:rsid w:val="006B593B"/>
    <w:rsid w:val="006B60A4"/>
    <w:rsid w:val="006B76E4"/>
    <w:rsid w:val="006B7A02"/>
    <w:rsid w:val="006C0B8D"/>
    <w:rsid w:val="006C3321"/>
    <w:rsid w:val="006C39A8"/>
    <w:rsid w:val="006C3A13"/>
    <w:rsid w:val="006C428D"/>
    <w:rsid w:val="006C4D6A"/>
    <w:rsid w:val="006C5685"/>
    <w:rsid w:val="006C5A9C"/>
    <w:rsid w:val="006C6E17"/>
    <w:rsid w:val="006C762B"/>
    <w:rsid w:val="006D0963"/>
    <w:rsid w:val="006D13F9"/>
    <w:rsid w:val="006D5395"/>
    <w:rsid w:val="006D5810"/>
    <w:rsid w:val="006D690D"/>
    <w:rsid w:val="006D698E"/>
    <w:rsid w:val="006D7457"/>
    <w:rsid w:val="006D7483"/>
    <w:rsid w:val="006D7A4C"/>
    <w:rsid w:val="006E03A3"/>
    <w:rsid w:val="006E0794"/>
    <w:rsid w:val="006E1E7D"/>
    <w:rsid w:val="006E1F62"/>
    <w:rsid w:val="006E2412"/>
    <w:rsid w:val="006E4992"/>
    <w:rsid w:val="006E49E4"/>
    <w:rsid w:val="006E4B3A"/>
    <w:rsid w:val="006E6289"/>
    <w:rsid w:val="006E64D9"/>
    <w:rsid w:val="006E761D"/>
    <w:rsid w:val="006F058D"/>
    <w:rsid w:val="006F12C7"/>
    <w:rsid w:val="006F272F"/>
    <w:rsid w:val="006F5129"/>
    <w:rsid w:val="007001CF"/>
    <w:rsid w:val="0070033A"/>
    <w:rsid w:val="007028EE"/>
    <w:rsid w:val="00702EE3"/>
    <w:rsid w:val="0070303E"/>
    <w:rsid w:val="00703716"/>
    <w:rsid w:val="00703F8D"/>
    <w:rsid w:val="0070589F"/>
    <w:rsid w:val="00707966"/>
    <w:rsid w:val="00711940"/>
    <w:rsid w:val="00713493"/>
    <w:rsid w:val="00713B84"/>
    <w:rsid w:val="00715EF5"/>
    <w:rsid w:val="00716B74"/>
    <w:rsid w:val="0072179C"/>
    <w:rsid w:val="0072315B"/>
    <w:rsid w:val="00723BFD"/>
    <w:rsid w:val="00723C49"/>
    <w:rsid w:val="007255F6"/>
    <w:rsid w:val="00725816"/>
    <w:rsid w:val="00725985"/>
    <w:rsid w:val="007275A1"/>
    <w:rsid w:val="00727DFF"/>
    <w:rsid w:val="00730052"/>
    <w:rsid w:val="00731618"/>
    <w:rsid w:val="0073491B"/>
    <w:rsid w:val="007353AD"/>
    <w:rsid w:val="007359E3"/>
    <w:rsid w:val="00740383"/>
    <w:rsid w:val="0074052C"/>
    <w:rsid w:val="007406B4"/>
    <w:rsid w:val="00741213"/>
    <w:rsid w:val="00742E0F"/>
    <w:rsid w:val="00743028"/>
    <w:rsid w:val="00746E5E"/>
    <w:rsid w:val="007504E8"/>
    <w:rsid w:val="00751382"/>
    <w:rsid w:val="007514E5"/>
    <w:rsid w:val="00754A4C"/>
    <w:rsid w:val="0075665F"/>
    <w:rsid w:val="00756EFC"/>
    <w:rsid w:val="00756F75"/>
    <w:rsid w:val="007578B1"/>
    <w:rsid w:val="007600C5"/>
    <w:rsid w:val="0076242F"/>
    <w:rsid w:val="0076506E"/>
    <w:rsid w:val="00765ED6"/>
    <w:rsid w:val="00767087"/>
    <w:rsid w:val="007676C4"/>
    <w:rsid w:val="00771B5D"/>
    <w:rsid w:val="007731AB"/>
    <w:rsid w:val="0077346F"/>
    <w:rsid w:val="00774D60"/>
    <w:rsid w:val="0077615A"/>
    <w:rsid w:val="0078040B"/>
    <w:rsid w:val="00781C5C"/>
    <w:rsid w:val="00782C78"/>
    <w:rsid w:val="00786B60"/>
    <w:rsid w:val="00786FAC"/>
    <w:rsid w:val="00787250"/>
    <w:rsid w:val="00787FD4"/>
    <w:rsid w:val="00790C95"/>
    <w:rsid w:val="00791E4A"/>
    <w:rsid w:val="00791F88"/>
    <w:rsid w:val="0079362E"/>
    <w:rsid w:val="007956BD"/>
    <w:rsid w:val="00796EB2"/>
    <w:rsid w:val="00797AA3"/>
    <w:rsid w:val="007A1822"/>
    <w:rsid w:val="007A3D22"/>
    <w:rsid w:val="007A5987"/>
    <w:rsid w:val="007A696B"/>
    <w:rsid w:val="007B13B0"/>
    <w:rsid w:val="007B20D7"/>
    <w:rsid w:val="007B7B94"/>
    <w:rsid w:val="007C05E2"/>
    <w:rsid w:val="007C0D21"/>
    <w:rsid w:val="007C2691"/>
    <w:rsid w:val="007C36E5"/>
    <w:rsid w:val="007C4939"/>
    <w:rsid w:val="007C6804"/>
    <w:rsid w:val="007C769B"/>
    <w:rsid w:val="007C7EB8"/>
    <w:rsid w:val="007D1FDF"/>
    <w:rsid w:val="007D209A"/>
    <w:rsid w:val="007D31F2"/>
    <w:rsid w:val="007D390B"/>
    <w:rsid w:val="007D4CD5"/>
    <w:rsid w:val="007D4FB8"/>
    <w:rsid w:val="007D501E"/>
    <w:rsid w:val="007D5BE1"/>
    <w:rsid w:val="007D6676"/>
    <w:rsid w:val="007D7081"/>
    <w:rsid w:val="007E089F"/>
    <w:rsid w:val="007E0B60"/>
    <w:rsid w:val="007E2E63"/>
    <w:rsid w:val="007E3411"/>
    <w:rsid w:val="007E400F"/>
    <w:rsid w:val="007E4F19"/>
    <w:rsid w:val="007E6558"/>
    <w:rsid w:val="007E66FF"/>
    <w:rsid w:val="007E67B4"/>
    <w:rsid w:val="007E7C14"/>
    <w:rsid w:val="007E7C6A"/>
    <w:rsid w:val="007E7F0C"/>
    <w:rsid w:val="007F09B1"/>
    <w:rsid w:val="007F1DA5"/>
    <w:rsid w:val="007F2135"/>
    <w:rsid w:val="007F249D"/>
    <w:rsid w:val="007F2D32"/>
    <w:rsid w:val="007F41B6"/>
    <w:rsid w:val="007F642A"/>
    <w:rsid w:val="007F69E3"/>
    <w:rsid w:val="008005B5"/>
    <w:rsid w:val="00800CC8"/>
    <w:rsid w:val="00800DA2"/>
    <w:rsid w:val="00803BA3"/>
    <w:rsid w:val="00803DE9"/>
    <w:rsid w:val="00805EF3"/>
    <w:rsid w:val="00807001"/>
    <w:rsid w:val="00811CA0"/>
    <w:rsid w:val="00812A77"/>
    <w:rsid w:val="0081314B"/>
    <w:rsid w:val="00813A00"/>
    <w:rsid w:val="008144CC"/>
    <w:rsid w:val="00814FEE"/>
    <w:rsid w:val="00815114"/>
    <w:rsid w:val="00816EEE"/>
    <w:rsid w:val="00817032"/>
    <w:rsid w:val="00824639"/>
    <w:rsid w:val="00825259"/>
    <w:rsid w:val="008270A1"/>
    <w:rsid w:val="00830021"/>
    <w:rsid w:val="0083025F"/>
    <w:rsid w:val="00830468"/>
    <w:rsid w:val="00831125"/>
    <w:rsid w:val="008331E3"/>
    <w:rsid w:val="00834143"/>
    <w:rsid w:val="008348F4"/>
    <w:rsid w:val="00835779"/>
    <w:rsid w:val="0083662A"/>
    <w:rsid w:val="008374CB"/>
    <w:rsid w:val="00843C22"/>
    <w:rsid w:val="00843C79"/>
    <w:rsid w:val="0084492F"/>
    <w:rsid w:val="00844C37"/>
    <w:rsid w:val="00845717"/>
    <w:rsid w:val="00845A9A"/>
    <w:rsid w:val="008513FF"/>
    <w:rsid w:val="0085176C"/>
    <w:rsid w:val="00851B56"/>
    <w:rsid w:val="00853C50"/>
    <w:rsid w:val="00856382"/>
    <w:rsid w:val="00857E13"/>
    <w:rsid w:val="00860678"/>
    <w:rsid w:val="008607C8"/>
    <w:rsid w:val="008608F1"/>
    <w:rsid w:val="00860D56"/>
    <w:rsid w:val="008610B9"/>
    <w:rsid w:val="0086118C"/>
    <w:rsid w:val="008618EA"/>
    <w:rsid w:val="00865FBC"/>
    <w:rsid w:val="00870030"/>
    <w:rsid w:val="008719D5"/>
    <w:rsid w:val="00877862"/>
    <w:rsid w:val="008846C7"/>
    <w:rsid w:val="00886951"/>
    <w:rsid w:val="00886D33"/>
    <w:rsid w:val="008904EF"/>
    <w:rsid w:val="00890743"/>
    <w:rsid w:val="008925F7"/>
    <w:rsid w:val="00893F05"/>
    <w:rsid w:val="0089437E"/>
    <w:rsid w:val="008A0A5C"/>
    <w:rsid w:val="008A2530"/>
    <w:rsid w:val="008A2759"/>
    <w:rsid w:val="008A353A"/>
    <w:rsid w:val="008A43CD"/>
    <w:rsid w:val="008A4508"/>
    <w:rsid w:val="008A618B"/>
    <w:rsid w:val="008A62D3"/>
    <w:rsid w:val="008A6AED"/>
    <w:rsid w:val="008A732B"/>
    <w:rsid w:val="008B3691"/>
    <w:rsid w:val="008B46B1"/>
    <w:rsid w:val="008B58CB"/>
    <w:rsid w:val="008B6A66"/>
    <w:rsid w:val="008B7235"/>
    <w:rsid w:val="008B787D"/>
    <w:rsid w:val="008C0B79"/>
    <w:rsid w:val="008C367E"/>
    <w:rsid w:val="008C526A"/>
    <w:rsid w:val="008C57B4"/>
    <w:rsid w:val="008C6FE5"/>
    <w:rsid w:val="008D16CB"/>
    <w:rsid w:val="008D263A"/>
    <w:rsid w:val="008D27C7"/>
    <w:rsid w:val="008D2B90"/>
    <w:rsid w:val="008D359B"/>
    <w:rsid w:val="008D37D7"/>
    <w:rsid w:val="008D5584"/>
    <w:rsid w:val="008D5C47"/>
    <w:rsid w:val="008E0BD3"/>
    <w:rsid w:val="008E35C4"/>
    <w:rsid w:val="008E39CC"/>
    <w:rsid w:val="008E3D9B"/>
    <w:rsid w:val="008E53EA"/>
    <w:rsid w:val="008E63A8"/>
    <w:rsid w:val="008E73CC"/>
    <w:rsid w:val="008E7B17"/>
    <w:rsid w:val="008F02EF"/>
    <w:rsid w:val="008F0F44"/>
    <w:rsid w:val="008F2179"/>
    <w:rsid w:val="008F278B"/>
    <w:rsid w:val="008F5715"/>
    <w:rsid w:val="008F690F"/>
    <w:rsid w:val="008F737F"/>
    <w:rsid w:val="0090011F"/>
    <w:rsid w:val="00900C85"/>
    <w:rsid w:val="0090148D"/>
    <w:rsid w:val="009015C7"/>
    <w:rsid w:val="00902B1F"/>
    <w:rsid w:val="00903892"/>
    <w:rsid w:val="009047A3"/>
    <w:rsid w:val="009052FF"/>
    <w:rsid w:val="0090797C"/>
    <w:rsid w:val="00911821"/>
    <w:rsid w:val="009141D0"/>
    <w:rsid w:val="009153B2"/>
    <w:rsid w:val="00916A23"/>
    <w:rsid w:val="00916A50"/>
    <w:rsid w:val="00917745"/>
    <w:rsid w:val="009223D6"/>
    <w:rsid w:val="009247DA"/>
    <w:rsid w:val="00925AF0"/>
    <w:rsid w:val="00926182"/>
    <w:rsid w:val="009264D5"/>
    <w:rsid w:val="00927715"/>
    <w:rsid w:val="00927896"/>
    <w:rsid w:val="00927C45"/>
    <w:rsid w:val="0093095A"/>
    <w:rsid w:val="00930A49"/>
    <w:rsid w:val="00931757"/>
    <w:rsid w:val="00933AA0"/>
    <w:rsid w:val="00933B92"/>
    <w:rsid w:val="00933D32"/>
    <w:rsid w:val="009344D3"/>
    <w:rsid w:val="009371FB"/>
    <w:rsid w:val="00937CDC"/>
    <w:rsid w:val="00940FFE"/>
    <w:rsid w:val="009411CE"/>
    <w:rsid w:val="0094203A"/>
    <w:rsid w:val="0094516E"/>
    <w:rsid w:val="0094519E"/>
    <w:rsid w:val="00947CED"/>
    <w:rsid w:val="00950AA1"/>
    <w:rsid w:val="009517A7"/>
    <w:rsid w:val="009520CB"/>
    <w:rsid w:val="00953154"/>
    <w:rsid w:val="00953DAF"/>
    <w:rsid w:val="00955A4B"/>
    <w:rsid w:val="00956A71"/>
    <w:rsid w:val="00956F7B"/>
    <w:rsid w:val="00957922"/>
    <w:rsid w:val="00957AB5"/>
    <w:rsid w:val="009602FF"/>
    <w:rsid w:val="009603FA"/>
    <w:rsid w:val="009607B0"/>
    <w:rsid w:val="0096190E"/>
    <w:rsid w:val="00961A9B"/>
    <w:rsid w:val="0096593F"/>
    <w:rsid w:val="009668F8"/>
    <w:rsid w:val="0097071F"/>
    <w:rsid w:val="009726A8"/>
    <w:rsid w:val="00973D37"/>
    <w:rsid w:val="009765D2"/>
    <w:rsid w:val="009815C6"/>
    <w:rsid w:val="00981E73"/>
    <w:rsid w:val="00983B27"/>
    <w:rsid w:val="0098436B"/>
    <w:rsid w:val="00990EC4"/>
    <w:rsid w:val="009911E2"/>
    <w:rsid w:val="00991962"/>
    <w:rsid w:val="00994C3D"/>
    <w:rsid w:val="009956BA"/>
    <w:rsid w:val="00995858"/>
    <w:rsid w:val="00995D20"/>
    <w:rsid w:val="00996DD1"/>
    <w:rsid w:val="00997694"/>
    <w:rsid w:val="00997EDE"/>
    <w:rsid w:val="009A08C7"/>
    <w:rsid w:val="009A0C33"/>
    <w:rsid w:val="009A113E"/>
    <w:rsid w:val="009A4E4E"/>
    <w:rsid w:val="009A6F1D"/>
    <w:rsid w:val="009A7D21"/>
    <w:rsid w:val="009A7E34"/>
    <w:rsid w:val="009B06CB"/>
    <w:rsid w:val="009B4C80"/>
    <w:rsid w:val="009B56DB"/>
    <w:rsid w:val="009B76EB"/>
    <w:rsid w:val="009B792A"/>
    <w:rsid w:val="009B7A45"/>
    <w:rsid w:val="009C0184"/>
    <w:rsid w:val="009C1069"/>
    <w:rsid w:val="009C4972"/>
    <w:rsid w:val="009C4D98"/>
    <w:rsid w:val="009C52E0"/>
    <w:rsid w:val="009C564B"/>
    <w:rsid w:val="009C6D3F"/>
    <w:rsid w:val="009C7170"/>
    <w:rsid w:val="009C7E02"/>
    <w:rsid w:val="009D186D"/>
    <w:rsid w:val="009D1B70"/>
    <w:rsid w:val="009D3E34"/>
    <w:rsid w:val="009D50F1"/>
    <w:rsid w:val="009D5207"/>
    <w:rsid w:val="009D77E9"/>
    <w:rsid w:val="009E0CD0"/>
    <w:rsid w:val="009E1AC6"/>
    <w:rsid w:val="009E394E"/>
    <w:rsid w:val="009E53FA"/>
    <w:rsid w:val="009E6735"/>
    <w:rsid w:val="009E680B"/>
    <w:rsid w:val="009E6D8A"/>
    <w:rsid w:val="009E6E0A"/>
    <w:rsid w:val="009E6E90"/>
    <w:rsid w:val="009E72D0"/>
    <w:rsid w:val="009F0619"/>
    <w:rsid w:val="009F0697"/>
    <w:rsid w:val="009F2661"/>
    <w:rsid w:val="009F3593"/>
    <w:rsid w:val="009F4DDC"/>
    <w:rsid w:val="009F6618"/>
    <w:rsid w:val="009F7FA8"/>
    <w:rsid w:val="00A013E7"/>
    <w:rsid w:val="00A014FB"/>
    <w:rsid w:val="00A02937"/>
    <w:rsid w:val="00A04AB6"/>
    <w:rsid w:val="00A06398"/>
    <w:rsid w:val="00A07416"/>
    <w:rsid w:val="00A108F1"/>
    <w:rsid w:val="00A10BDD"/>
    <w:rsid w:val="00A11039"/>
    <w:rsid w:val="00A13C30"/>
    <w:rsid w:val="00A17688"/>
    <w:rsid w:val="00A20427"/>
    <w:rsid w:val="00A20E20"/>
    <w:rsid w:val="00A230DD"/>
    <w:rsid w:val="00A23798"/>
    <w:rsid w:val="00A24E44"/>
    <w:rsid w:val="00A268EA"/>
    <w:rsid w:val="00A27C2F"/>
    <w:rsid w:val="00A307F3"/>
    <w:rsid w:val="00A316D6"/>
    <w:rsid w:val="00A3180E"/>
    <w:rsid w:val="00A32A4A"/>
    <w:rsid w:val="00A32ABF"/>
    <w:rsid w:val="00A33636"/>
    <w:rsid w:val="00A33E10"/>
    <w:rsid w:val="00A3402D"/>
    <w:rsid w:val="00A370D8"/>
    <w:rsid w:val="00A37FCA"/>
    <w:rsid w:val="00A404DB"/>
    <w:rsid w:val="00A42CB7"/>
    <w:rsid w:val="00A43A85"/>
    <w:rsid w:val="00A4570D"/>
    <w:rsid w:val="00A477AB"/>
    <w:rsid w:val="00A5546B"/>
    <w:rsid w:val="00A568C4"/>
    <w:rsid w:val="00A56A89"/>
    <w:rsid w:val="00A607B5"/>
    <w:rsid w:val="00A64C1B"/>
    <w:rsid w:val="00A65896"/>
    <w:rsid w:val="00A6590E"/>
    <w:rsid w:val="00A66795"/>
    <w:rsid w:val="00A66AD2"/>
    <w:rsid w:val="00A6711E"/>
    <w:rsid w:val="00A67965"/>
    <w:rsid w:val="00A67F72"/>
    <w:rsid w:val="00A70959"/>
    <w:rsid w:val="00A70BD0"/>
    <w:rsid w:val="00A724DF"/>
    <w:rsid w:val="00A7301F"/>
    <w:rsid w:val="00A74275"/>
    <w:rsid w:val="00A80EBE"/>
    <w:rsid w:val="00A810A1"/>
    <w:rsid w:val="00A811DA"/>
    <w:rsid w:val="00A81891"/>
    <w:rsid w:val="00A8367A"/>
    <w:rsid w:val="00A84A71"/>
    <w:rsid w:val="00A84DF7"/>
    <w:rsid w:val="00A86F9F"/>
    <w:rsid w:val="00A872DE"/>
    <w:rsid w:val="00A92398"/>
    <w:rsid w:val="00A93C63"/>
    <w:rsid w:val="00A94DEF"/>
    <w:rsid w:val="00A960E8"/>
    <w:rsid w:val="00A97AA2"/>
    <w:rsid w:val="00A97BAF"/>
    <w:rsid w:val="00A97F32"/>
    <w:rsid w:val="00AA056B"/>
    <w:rsid w:val="00AA0842"/>
    <w:rsid w:val="00AA10AB"/>
    <w:rsid w:val="00AA2E1A"/>
    <w:rsid w:val="00AA49A4"/>
    <w:rsid w:val="00AA51E2"/>
    <w:rsid w:val="00AA7189"/>
    <w:rsid w:val="00AA7699"/>
    <w:rsid w:val="00AB205B"/>
    <w:rsid w:val="00AB6DED"/>
    <w:rsid w:val="00AB7E19"/>
    <w:rsid w:val="00AC0100"/>
    <w:rsid w:val="00AC1F84"/>
    <w:rsid w:val="00AC32B7"/>
    <w:rsid w:val="00AC372D"/>
    <w:rsid w:val="00AC43E5"/>
    <w:rsid w:val="00AC4D66"/>
    <w:rsid w:val="00AC62E9"/>
    <w:rsid w:val="00AC6BDF"/>
    <w:rsid w:val="00AC6DEA"/>
    <w:rsid w:val="00AD0449"/>
    <w:rsid w:val="00AD2024"/>
    <w:rsid w:val="00AD4A00"/>
    <w:rsid w:val="00AD6294"/>
    <w:rsid w:val="00AD70A1"/>
    <w:rsid w:val="00AE269A"/>
    <w:rsid w:val="00AE3A81"/>
    <w:rsid w:val="00AE43AB"/>
    <w:rsid w:val="00AE4F35"/>
    <w:rsid w:val="00AE6376"/>
    <w:rsid w:val="00AE70ED"/>
    <w:rsid w:val="00AE784E"/>
    <w:rsid w:val="00AF087D"/>
    <w:rsid w:val="00AF0B68"/>
    <w:rsid w:val="00AF138A"/>
    <w:rsid w:val="00AF38A4"/>
    <w:rsid w:val="00AF3FE7"/>
    <w:rsid w:val="00AF4173"/>
    <w:rsid w:val="00AF4DBE"/>
    <w:rsid w:val="00AF68E8"/>
    <w:rsid w:val="00AF6E7F"/>
    <w:rsid w:val="00AF7599"/>
    <w:rsid w:val="00AF78EE"/>
    <w:rsid w:val="00B03770"/>
    <w:rsid w:val="00B04E43"/>
    <w:rsid w:val="00B0587E"/>
    <w:rsid w:val="00B05B8E"/>
    <w:rsid w:val="00B077F7"/>
    <w:rsid w:val="00B07E30"/>
    <w:rsid w:val="00B07EA3"/>
    <w:rsid w:val="00B128AC"/>
    <w:rsid w:val="00B1366D"/>
    <w:rsid w:val="00B139B0"/>
    <w:rsid w:val="00B13E4B"/>
    <w:rsid w:val="00B22254"/>
    <w:rsid w:val="00B24151"/>
    <w:rsid w:val="00B250B6"/>
    <w:rsid w:val="00B25F83"/>
    <w:rsid w:val="00B2671E"/>
    <w:rsid w:val="00B27AA2"/>
    <w:rsid w:val="00B315AB"/>
    <w:rsid w:val="00B31EEB"/>
    <w:rsid w:val="00B35F22"/>
    <w:rsid w:val="00B37589"/>
    <w:rsid w:val="00B4343B"/>
    <w:rsid w:val="00B438EF"/>
    <w:rsid w:val="00B444DF"/>
    <w:rsid w:val="00B47A34"/>
    <w:rsid w:val="00B51727"/>
    <w:rsid w:val="00B53169"/>
    <w:rsid w:val="00B53869"/>
    <w:rsid w:val="00B5461C"/>
    <w:rsid w:val="00B5590F"/>
    <w:rsid w:val="00B560E2"/>
    <w:rsid w:val="00B5779D"/>
    <w:rsid w:val="00B62048"/>
    <w:rsid w:val="00B62FA3"/>
    <w:rsid w:val="00B63D06"/>
    <w:rsid w:val="00B645F0"/>
    <w:rsid w:val="00B65BBF"/>
    <w:rsid w:val="00B70747"/>
    <w:rsid w:val="00B70F90"/>
    <w:rsid w:val="00B71CA2"/>
    <w:rsid w:val="00B734EF"/>
    <w:rsid w:val="00B73580"/>
    <w:rsid w:val="00B73993"/>
    <w:rsid w:val="00B74027"/>
    <w:rsid w:val="00B76843"/>
    <w:rsid w:val="00B777EB"/>
    <w:rsid w:val="00B805B1"/>
    <w:rsid w:val="00B80677"/>
    <w:rsid w:val="00B81DE2"/>
    <w:rsid w:val="00B84805"/>
    <w:rsid w:val="00B87DC3"/>
    <w:rsid w:val="00B91356"/>
    <w:rsid w:val="00B937C5"/>
    <w:rsid w:val="00B93BE1"/>
    <w:rsid w:val="00B948FA"/>
    <w:rsid w:val="00BA088F"/>
    <w:rsid w:val="00BA2DE6"/>
    <w:rsid w:val="00BA54BC"/>
    <w:rsid w:val="00BA5DFA"/>
    <w:rsid w:val="00BA6AD7"/>
    <w:rsid w:val="00BA6D2D"/>
    <w:rsid w:val="00BB18EE"/>
    <w:rsid w:val="00BB2AC6"/>
    <w:rsid w:val="00BB5608"/>
    <w:rsid w:val="00BB5619"/>
    <w:rsid w:val="00BB5E3D"/>
    <w:rsid w:val="00BB6F2B"/>
    <w:rsid w:val="00BC22C0"/>
    <w:rsid w:val="00BC28D0"/>
    <w:rsid w:val="00BC5D5C"/>
    <w:rsid w:val="00BC72CC"/>
    <w:rsid w:val="00BD364F"/>
    <w:rsid w:val="00BD37A2"/>
    <w:rsid w:val="00BD60EA"/>
    <w:rsid w:val="00BD7694"/>
    <w:rsid w:val="00BE1887"/>
    <w:rsid w:val="00BE27CE"/>
    <w:rsid w:val="00BE2CE3"/>
    <w:rsid w:val="00BE3F3C"/>
    <w:rsid w:val="00BE5D60"/>
    <w:rsid w:val="00BF086B"/>
    <w:rsid w:val="00BF0C43"/>
    <w:rsid w:val="00BF11EE"/>
    <w:rsid w:val="00BF1329"/>
    <w:rsid w:val="00BF26AC"/>
    <w:rsid w:val="00BF5D72"/>
    <w:rsid w:val="00C0059E"/>
    <w:rsid w:val="00C01954"/>
    <w:rsid w:val="00C04B8F"/>
    <w:rsid w:val="00C0553A"/>
    <w:rsid w:val="00C0580E"/>
    <w:rsid w:val="00C05F9C"/>
    <w:rsid w:val="00C06D96"/>
    <w:rsid w:val="00C11F76"/>
    <w:rsid w:val="00C144F2"/>
    <w:rsid w:val="00C1648D"/>
    <w:rsid w:val="00C175BD"/>
    <w:rsid w:val="00C20378"/>
    <w:rsid w:val="00C206C1"/>
    <w:rsid w:val="00C210EA"/>
    <w:rsid w:val="00C22272"/>
    <w:rsid w:val="00C22A7F"/>
    <w:rsid w:val="00C22AD2"/>
    <w:rsid w:val="00C24CD0"/>
    <w:rsid w:val="00C2541D"/>
    <w:rsid w:val="00C3031E"/>
    <w:rsid w:val="00C31FF1"/>
    <w:rsid w:val="00C32112"/>
    <w:rsid w:val="00C3330F"/>
    <w:rsid w:val="00C336BF"/>
    <w:rsid w:val="00C34861"/>
    <w:rsid w:val="00C34A51"/>
    <w:rsid w:val="00C37918"/>
    <w:rsid w:val="00C379BC"/>
    <w:rsid w:val="00C4038B"/>
    <w:rsid w:val="00C4151A"/>
    <w:rsid w:val="00C41D2E"/>
    <w:rsid w:val="00C43505"/>
    <w:rsid w:val="00C447CA"/>
    <w:rsid w:val="00C44858"/>
    <w:rsid w:val="00C44D98"/>
    <w:rsid w:val="00C45B1B"/>
    <w:rsid w:val="00C46C1D"/>
    <w:rsid w:val="00C46EE5"/>
    <w:rsid w:val="00C474B4"/>
    <w:rsid w:val="00C47A7A"/>
    <w:rsid w:val="00C50243"/>
    <w:rsid w:val="00C507D6"/>
    <w:rsid w:val="00C50B07"/>
    <w:rsid w:val="00C5183E"/>
    <w:rsid w:val="00C53754"/>
    <w:rsid w:val="00C55A1E"/>
    <w:rsid w:val="00C562D8"/>
    <w:rsid w:val="00C57054"/>
    <w:rsid w:val="00C6066D"/>
    <w:rsid w:val="00C61B68"/>
    <w:rsid w:val="00C63341"/>
    <w:rsid w:val="00C645F9"/>
    <w:rsid w:val="00C6497C"/>
    <w:rsid w:val="00C66059"/>
    <w:rsid w:val="00C667C9"/>
    <w:rsid w:val="00C6699B"/>
    <w:rsid w:val="00C66D93"/>
    <w:rsid w:val="00C71137"/>
    <w:rsid w:val="00C727CA"/>
    <w:rsid w:val="00C745EE"/>
    <w:rsid w:val="00C74667"/>
    <w:rsid w:val="00C7485B"/>
    <w:rsid w:val="00C75612"/>
    <w:rsid w:val="00C756C1"/>
    <w:rsid w:val="00C776AD"/>
    <w:rsid w:val="00C80939"/>
    <w:rsid w:val="00C811C0"/>
    <w:rsid w:val="00C813EA"/>
    <w:rsid w:val="00C815ED"/>
    <w:rsid w:val="00C84481"/>
    <w:rsid w:val="00C84AF8"/>
    <w:rsid w:val="00C85716"/>
    <w:rsid w:val="00C91E0F"/>
    <w:rsid w:val="00C92A97"/>
    <w:rsid w:val="00C93C99"/>
    <w:rsid w:val="00C93CBC"/>
    <w:rsid w:val="00C94B35"/>
    <w:rsid w:val="00C950E3"/>
    <w:rsid w:val="00C95F02"/>
    <w:rsid w:val="00C95FCE"/>
    <w:rsid w:val="00C962C9"/>
    <w:rsid w:val="00C975B6"/>
    <w:rsid w:val="00CA038E"/>
    <w:rsid w:val="00CA0A51"/>
    <w:rsid w:val="00CA1137"/>
    <w:rsid w:val="00CA2577"/>
    <w:rsid w:val="00CA4317"/>
    <w:rsid w:val="00CA4711"/>
    <w:rsid w:val="00CA4723"/>
    <w:rsid w:val="00CA478A"/>
    <w:rsid w:val="00CA5BD9"/>
    <w:rsid w:val="00CA600D"/>
    <w:rsid w:val="00CA750A"/>
    <w:rsid w:val="00CA7839"/>
    <w:rsid w:val="00CB1114"/>
    <w:rsid w:val="00CB5EC0"/>
    <w:rsid w:val="00CB65BC"/>
    <w:rsid w:val="00CB673C"/>
    <w:rsid w:val="00CC095B"/>
    <w:rsid w:val="00CC21C3"/>
    <w:rsid w:val="00CC2796"/>
    <w:rsid w:val="00CC3F66"/>
    <w:rsid w:val="00CC5781"/>
    <w:rsid w:val="00CC5EBD"/>
    <w:rsid w:val="00CC6BF0"/>
    <w:rsid w:val="00CC7DFD"/>
    <w:rsid w:val="00CD0DE3"/>
    <w:rsid w:val="00CD1C73"/>
    <w:rsid w:val="00CD3057"/>
    <w:rsid w:val="00CE2229"/>
    <w:rsid w:val="00CE2918"/>
    <w:rsid w:val="00CE2A54"/>
    <w:rsid w:val="00CE3082"/>
    <w:rsid w:val="00CE3670"/>
    <w:rsid w:val="00CE5E7B"/>
    <w:rsid w:val="00CE5F8C"/>
    <w:rsid w:val="00CE78FC"/>
    <w:rsid w:val="00CE7BB7"/>
    <w:rsid w:val="00CF1277"/>
    <w:rsid w:val="00CF14BA"/>
    <w:rsid w:val="00CF20A4"/>
    <w:rsid w:val="00CF2C0B"/>
    <w:rsid w:val="00CF6CEE"/>
    <w:rsid w:val="00CF75EC"/>
    <w:rsid w:val="00CF7862"/>
    <w:rsid w:val="00CF7D1D"/>
    <w:rsid w:val="00CF7F33"/>
    <w:rsid w:val="00D02A8F"/>
    <w:rsid w:val="00D02E71"/>
    <w:rsid w:val="00D04EDF"/>
    <w:rsid w:val="00D05F24"/>
    <w:rsid w:val="00D06510"/>
    <w:rsid w:val="00D07D63"/>
    <w:rsid w:val="00D1271D"/>
    <w:rsid w:val="00D129BA"/>
    <w:rsid w:val="00D14CB4"/>
    <w:rsid w:val="00D15065"/>
    <w:rsid w:val="00D155D9"/>
    <w:rsid w:val="00D20492"/>
    <w:rsid w:val="00D21031"/>
    <w:rsid w:val="00D21CFF"/>
    <w:rsid w:val="00D2211A"/>
    <w:rsid w:val="00D231F4"/>
    <w:rsid w:val="00D2358B"/>
    <w:rsid w:val="00D25551"/>
    <w:rsid w:val="00D258EB"/>
    <w:rsid w:val="00D31AD8"/>
    <w:rsid w:val="00D35BC8"/>
    <w:rsid w:val="00D35CFA"/>
    <w:rsid w:val="00D36AD2"/>
    <w:rsid w:val="00D36F1E"/>
    <w:rsid w:val="00D37736"/>
    <w:rsid w:val="00D37EA8"/>
    <w:rsid w:val="00D40DFF"/>
    <w:rsid w:val="00D41433"/>
    <w:rsid w:val="00D41759"/>
    <w:rsid w:val="00D41BA7"/>
    <w:rsid w:val="00D420F1"/>
    <w:rsid w:val="00D4248E"/>
    <w:rsid w:val="00D42FEE"/>
    <w:rsid w:val="00D43050"/>
    <w:rsid w:val="00D44399"/>
    <w:rsid w:val="00D52339"/>
    <w:rsid w:val="00D523FD"/>
    <w:rsid w:val="00D5254B"/>
    <w:rsid w:val="00D54699"/>
    <w:rsid w:val="00D57372"/>
    <w:rsid w:val="00D61BB3"/>
    <w:rsid w:val="00D6261A"/>
    <w:rsid w:val="00D63006"/>
    <w:rsid w:val="00D6345E"/>
    <w:rsid w:val="00D64273"/>
    <w:rsid w:val="00D65AE8"/>
    <w:rsid w:val="00D65CC6"/>
    <w:rsid w:val="00D67D25"/>
    <w:rsid w:val="00D70498"/>
    <w:rsid w:val="00D70D49"/>
    <w:rsid w:val="00D71A9C"/>
    <w:rsid w:val="00D77A0D"/>
    <w:rsid w:val="00D820EB"/>
    <w:rsid w:val="00D83087"/>
    <w:rsid w:val="00D85BE3"/>
    <w:rsid w:val="00D87CCF"/>
    <w:rsid w:val="00D9248A"/>
    <w:rsid w:val="00D969D7"/>
    <w:rsid w:val="00DA4593"/>
    <w:rsid w:val="00DA482A"/>
    <w:rsid w:val="00DA5460"/>
    <w:rsid w:val="00DA6736"/>
    <w:rsid w:val="00DA70FB"/>
    <w:rsid w:val="00DB0087"/>
    <w:rsid w:val="00DB20B6"/>
    <w:rsid w:val="00DB2245"/>
    <w:rsid w:val="00DB4123"/>
    <w:rsid w:val="00DB5772"/>
    <w:rsid w:val="00DB5953"/>
    <w:rsid w:val="00DB705B"/>
    <w:rsid w:val="00DB77A5"/>
    <w:rsid w:val="00DB7D94"/>
    <w:rsid w:val="00DB7F13"/>
    <w:rsid w:val="00DC087B"/>
    <w:rsid w:val="00DC09D6"/>
    <w:rsid w:val="00DC0A0A"/>
    <w:rsid w:val="00DC52CD"/>
    <w:rsid w:val="00DC6629"/>
    <w:rsid w:val="00DC69DB"/>
    <w:rsid w:val="00DC6BBA"/>
    <w:rsid w:val="00DD1C69"/>
    <w:rsid w:val="00DD492E"/>
    <w:rsid w:val="00DD599A"/>
    <w:rsid w:val="00DD622B"/>
    <w:rsid w:val="00DD6618"/>
    <w:rsid w:val="00DD6ABB"/>
    <w:rsid w:val="00DE1433"/>
    <w:rsid w:val="00DE355B"/>
    <w:rsid w:val="00DE73DB"/>
    <w:rsid w:val="00DE75BF"/>
    <w:rsid w:val="00DE7C34"/>
    <w:rsid w:val="00DF0D83"/>
    <w:rsid w:val="00DF231D"/>
    <w:rsid w:val="00DF2C43"/>
    <w:rsid w:val="00DF3990"/>
    <w:rsid w:val="00DF4986"/>
    <w:rsid w:val="00DF4A5A"/>
    <w:rsid w:val="00DF7AE3"/>
    <w:rsid w:val="00DF7F59"/>
    <w:rsid w:val="00E01383"/>
    <w:rsid w:val="00E01FE5"/>
    <w:rsid w:val="00E02372"/>
    <w:rsid w:val="00E029EF"/>
    <w:rsid w:val="00E04C86"/>
    <w:rsid w:val="00E04E3A"/>
    <w:rsid w:val="00E05A0A"/>
    <w:rsid w:val="00E079EF"/>
    <w:rsid w:val="00E07BD8"/>
    <w:rsid w:val="00E07F3B"/>
    <w:rsid w:val="00E1041E"/>
    <w:rsid w:val="00E111EC"/>
    <w:rsid w:val="00E1566C"/>
    <w:rsid w:val="00E16C68"/>
    <w:rsid w:val="00E2002A"/>
    <w:rsid w:val="00E21382"/>
    <w:rsid w:val="00E223D4"/>
    <w:rsid w:val="00E22C5D"/>
    <w:rsid w:val="00E23439"/>
    <w:rsid w:val="00E236DF"/>
    <w:rsid w:val="00E250E4"/>
    <w:rsid w:val="00E25374"/>
    <w:rsid w:val="00E26755"/>
    <w:rsid w:val="00E267A7"/>
    <w:rsid w:val="00E2778D"/>
    <w:rsid w:val="00E27927"/>
    <w:rsid w:val="00E2792D"/>
    <w:rsid w:val="00E31E23"/>
    <w:rsid w:val="00E32C65"/>
    <w:rsid w:val="00E33142"/>
    <w:rsid w:val="00E3447E"/>
    <w:rsid w:val="00E344FD"/>
    <w:rsid w:val="00E352B5"/>
    <w:rsid w:val="00E36533"/>
    <w:rsid w:val="00E379DB"/>
    <w:rsid w:val="00E41393"/>
    <w:rsid w:val="00E4207D"/>
    <w:rsid w:val="00E45066"/>
    <w:rsid w:val="00E523EE"/>
    <w:rsid w:val="00E551EF"/>
    <w:rsid w:val="00E557E8"/>
    <w:rsid w:val="00E560F9"/>
    <w:rsid w:val="00E56932"/>
    <w:rsid w:val="00E56D88"/>
    <w:rsid w:val="00E57160"/>
    <w:rsid w:val="00E57CAA"/>
    <w:rsid w:val="00E60BD0"/>
    <w:rsid w:val="00E613D1"/>
    <w:rsid w:val="00E621C3"/>
    <w:rsid w:val="00E636A5"/>
    <w:rsid w:val="00E65DC9"/>
    <w:rsid w:val="00E6762E"/>
    <w:rsid w:val="00E715E5"/>
    <w:rsid w:val="00E71D33"/>
    <w:rsid w:val="00E721F7"/>
    <w:rsid w:val="00E74D4C"/>
    <w:rsid w:val="00E76B8D"/>
    <w:rsid w:val="00E77320"/>
    <w:rsid w:val="00E80D47"/>
    <w:rsid w:val="00E83677"/>
    <w:rsid w:val="00E854AE"/>
    <w:rsid w:val="00E87636"/>
    <w:rsid w:val="00E90A1B"/>
    <w:rsid w:val="00E91FDF"/>
    <w:rsid w:val="00E933EF"/>
    <w:rsid w:val="00E93734"/>
    <w:rsid w:val="00E93C79"/>
    <w:rsid w:val="00E96D26"/>
    <w:rsid w:val="00EA0467"/>
    <w:rsid w:val="00EA0607"/>
    <w:rsid w:val="00EA213C"/>
    <w:rsid w:val="00EA231F"/>
    <w:rsid w:val="00EA2743"/>
    <w:rsid w:val="00EA3395"/>
    <w:rsid w:val="00EA42DF"/>
    <w:rsid w:val="00EA4C44"/>
    <w:rsid w:val="00EA6497"/>
    <w:rsid w:val="00EB0E72"/>
    <w:rsid w:val="00EB3768"/>
    <w:rsid w:val="00EB4477"/>
    <w:rsid w:val="00EB4D0E"/>
    <w:rsid w:val="00EB4F44"/>
    <w:rsid w:val="00EB6932"/>
    <w:rsid w:val="00EB78A8"/>
    <w:rsid w:val="00EB7B21"/>
    <w:rsid w:val="00EB7FE9"/>
    <w:rsid w:val="00EC080B"/>
    <w:rsid w:val="00EC1EFD"/>
    <w:rsid w:val="00EC2BEA"/>
    <w:rsid w:val="00EC350A"/>
    <w:rsid w:val="00EC5E8E"/>
    <w:rsid w:val="00EC74EC"/>
    <w:rsid w:val="00ED06EE"/>
    <w:rsid w:val="00ED0C42"/>
    <w:rsid w:val="00ED17CF"/>
    <w:rsid w:val="00ED3C87"/>
    <w:rsid w:val="00ED59AA"/>
    <w:rsid w:val="00EE0835"/>
    <w:rsid w:val="00EE08AE"/>
    <w:rsid w:val="00EE1F18"/>
    <w:rsid w:val="00EE6D02"/>
    <w:rsid w:val="00EE7206"/>
    <w:rsid w:val="00EE78B7"/>
    <w:rsid w:val="00EF037F"/>
    <w:rsid w:val="00EF0693"/>
    <w:rsid w:val="00EF1889"/>
    <w:rsid w:val="00EF1CDF"/>
    <w:rsid w:val="00EF1DF7"/>
    <w:rsid w:val="00EF3BDF"/>
    <w:rsid w:val="00EF3EA8"/>
    <w:rsid w:val="00EF55CF"/>
    <w:rsid w:val="00EF5DF5"/>
    <w:rsid w:val="00EF63A4"/>
    <w:rsid w:val="00EF6D6B"/>
    <w:rsid w:val="00EF78CA"/>
    <w:rsid w:val="00F0022A"/>
    <w:rsid w:val="00F00A5E"/>
    <w:rsid w:val="00F00BEB"/>
    <w:rsid w:val="00F0248B"/>
    <w:rsid w:val="00F06000"/>
    <w:rsid w:val="00F07AB5"/>
    <w:rsid w:val="00F1011E"/>
    <w:rsid w:val="00F118C2"/>
    <w:rsid w:val="00F122CA"/>
    <w:rsid w:val="00F12418"/>
    <w:rsid w:val="00F13857"/>
    <w:rsid w:val="00F13AB1"/>
    <w:rsid w:val="00F1424C"/>
    <w:rsid w:val="00F146E0"/>
    <w:rsid w:val="00F157DD"/>
    <w:rsid w:val="00F16B57"/>
    <w:rsid w:val="00F16F44"/>
    <w:rsid w:val="00F203CC"/>
    <w:rsid w:val="00F21CBB"/>
    <w:rsid w:val="00F23431"/>
    <w:rsid w:val="00F239C7"/>
    <w:rsid w:val="00F24476"/>
    <w:rsid w:val="00F25061"/>
    <w:rsid w:val="00F26E4C"/>
    <w:rsid w:val="00F26F0D"/>
    <w:rsid w:val="00F3172C"/>
    <w:rsid w:val="00F317B5"/>
    <w:rsid w:val="00F31A4D"/>
    <w:rsid w:val="00F33312"/>
    <w:rsid w:val="00F34BAC"/>
    <w:rsid w:val="00F37784"/>
    <w:rsid w:val="00F37A76"/>
    <w:rsid w:val="00F400A2"/>
    <w:rsid w:val="00F416D0"/>
    <w:rsid w:val="00F41CD9"/>
    <w:rsid w:val="00F41EBC"/>
    <w:rsid w:val="00F501E7"/>
    <w:rsid w:val="00F51AD3"/>
    <w:rsid w:val="00F559FA"/>
    <w:rsid w:val="00F55A94"/>
    <w:rsid w:val="00F56009"/>
    <w:rsid w:val="00F602F2"/>
    <w:rsid w:val="00F61821"/>
    <w:rsid w:val="00F61922"/>
    <w:rsid w:val="00F641AF"/>
    <w:rsid w:val="00F653B9"/>
    <w:rsid w:val="00F66956"/>
    <w:rsid w:val="00F67BE2"/>
    <w:rsid w:val="00F70C6B"/>
    <w:rsid w:val="00F70E57"/>
    <w:rsid w:val="00F71828"/>
    <w:rsid w:val="00F728A8"/>
    <w:rsid w:val="00F72FA7"/>
    <w:rsid w:val="00F73D66"/>
    <w:rsid w:val="00F74EDA"/>
    <w:rsid w:val="00F74F23"/>
    <w:rsid w:val="00F75A6C"/>
    <w:rsid w:val="00F80B3A"/>
    <w:rsid w:val="00F81FDF"/>
    <w:rsid w:val="00F82DC4"/>
    <w:rsid w:val="00F84376"/>
    <w:rsid w:val="00F8568F"/>
    <w:rsid w:val="00F85DA2"/>
    <w:rsid w:val="00F866CE"/>
    <w:rsid w:val="00F87FEF"/>
    <w:rsid w:val="00F91297"/>
    <w:rsid w:val="00F91D64"/>
    <w:rsid w:val="00F9416E"/>
    <w:rsid w:val="00F94D88"/>
    <w:rsid w:val="00F9569E"/>
    <w:rsid w:val="00FA115E"/>
    <w:rsid w:val="00FA1300"/>
    <w:rsid w:val="00FA2422"/>
    <w:rsid w:val="00FA2863"/>
    <w:rsid w:val="00FA3238"/>
    <w:rsid w:val="00FA5968"/>
    <w:rsid w:val="00FA6883"/>
    <w:rsid w:val="00FA768E"/>
    <w:rsid w:val="00FB1965"/>
    <w:rsid w:val="00FB20CA"/>
    <w:rsid w:val="00FB219E"/>
    <w:rsid w:val="00FB2F98"/>
    <w:rsid w:val="00FB3A7B"/>
    <w:rsid w:val="00FB7504"/>
    <w:rsid w:val="00FB7D5E"/>
    <w:rsid w:val="00FC0566"/>
    <w:rsid w:val="00FC3679"/>
    <w:rsid w:val="00FC394B"/>
    <w:rsid w:val="00FC4FED"/>
    <w:rsid w:val="00FC635A"/>
    <w:rsid w:val="00FC6D3A"/>
    <w:rsid w:val="00FC7A2F"/>
    <w:rsid w:val="00FD102D"/>
    <w:rsid w:val="00FD12EA"/>
    <w:rsid w:val="00FD24E4"/>
    <w:rsid w:val="00FD2993"/>
    <w:rsid w:val="00FD2FEC"/>
    <w:rsid w:val="00FD3CC3"/>
    <w:rsid w:val="00FD4704"/>
    <w:rsid w:val="00FD55A1"/>
    <w:rsid w:val="00FD57C9"/>
    <w:rsid w:val="00FD5D29"/>
    <w:rsid w:val="00FD6255"/>
    <w:rsid w:val="00FD6DE3"/>
    <w:rsid w:val="00FE104C"/>
    <w:rsid w:val="00FE1572"/>
    <w:rsid w:val="00FE1A0C"/>
    <w:rsid w:val="00FE211B"/>
    <w:rsid w:val="00FE2CB0"/>
    <w:rsid w:val="00FE3AE2"/>
    <w:rsid w:val="00FE7AE7"/>
    <w:rsid w:val="00FF02FE"/>
    <w:rsid w:val="00FF2235"/>
    <w:rsid w:val="00FF5AD1"/>
    <w:rsid w:val="00FF6FAC"/>
    <w:rsid w:val="00FF71C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497"/>
    <o:shapelayout v:ext="edit">
      <o:idmap v:ext="edit" data="1"/>
    </o:shapelayout>
  </w:shapeDefaults>
  <w:decimalSymbol w:val="."/>
  <w:listSeparator w:val=","/>
  <w14:docId w14:val="4D7F47B6"/>
  <w15:docId w15:val="{E3206C22-42B0-40BD-921D-A1EA921F3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C269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C2691"/>
    <w:pPr>
      <w:tabs>
        <w:tab w:val="center" w:pos="4153"/>
        <w:tab w:val="right" w:pos="8306"/>
      </w:tabs>
    </w:pPr>
  </w:style>
  <w:style w:type="paragraph" w:styleId="a4">
    <w:name w:val="footer"/>
    <w:basedOn w:val="a"/>
    <w:rsid w:val="007C2691"/>
    <w:pPr>
      <w:tabs>
        <w:tab w:val="center" w:pos="4153"/>
        <w:tab w:val="right" w:pos="8306"/>
      </w:tabs>
    </w:pPr>
  </w:style>
  <w:style w:type="table" w:styleId="a5">
    <w:name w:val="Table Grid"/>
    <w:aliases w:val="טקסט טבלה תחתונה,טבלת רשת"/>
    <w:basedOn w:val="a1"/>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List Paragraph"/>
    <w:basedOn w:val="a"/>
    <w:link w:val="a7"/>
    <w:uiPriority w:val="34"/>
    <w:qFormat/>
    <w:rsid w:val="00EE6D02"/>
    <w:pPr>
      <w:ind w:left="720"/>
    </w:pPr>
  </w:style>
  <w:style w:type="paragraph" w:styleId="a8">
    <w:name w:val="Plain Text"/>
    <w:basedOn w:val="a"/>
    <w:link w:val="a9"/>
    <w:uiPriority w:val="99"/>
    <w:unhideWhenUsed/>
    <w:rsid w:val="00803DE9"/>
    <w:rPr>
      <w:rFonts w:ascii="Consolas" w:eastAsia="Calibri" w:hAnsi="Consolas" w:cs="Arial"/>
      <w:sz w:val="21"/>
      <w:szCs w:val="21"/>
    </w:rPr>
  </w:style>
  <w:style w:type="character" w:customStyle="1" w:styleId="a9">
    <w:name w:val="טקסט רגיל תו"/>
    <w:basedOn w:val="a0"/>
    <w:link w:val="a8"/>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aa">
    <w:name w:val="Balloon Text"/>
    <w:basedOn w:val="a"/>
    <w:link w:val="ab"/>
    <w:rsid w:val="00F146E0"/>
    <w:rPr>
      <w:rFonts w:ascii="Tahoma" w:hAnsi="Tahoma" w:cs="Tahoma"/>
      <w:sz w:val="16"/>
      <w:szCs w:val="16"/>
    </w:rPr>
  </w:style>
  <w:style w:type="character" w:customStyle="1" w:styleId="ab">
    <w:name w:val="טקסט בלונים תו"/>
    <w:basedOn w:val="a0"/>
    <w:link w:val="aa"/>
    <w:rsid w:val="00F146E0"/>
    <w:rPr>
      <w:rFonts w:ascii="Tahoma" w:hAnsi="Tahoma" w:cs="Tahoma"/>
      <w:sz w:val="16"/>
      <w:szCs w:val="16"/>
    </w:rPr>
  </w:style>
  <w:style w:type="character" w:customStyle="1" w:styleId="a7">
    <w:name w:val="פיסקת רשימה תו"/>
    <w:basedOn w:val="a0"/>
    <w:link w:val="a6"/>
    <w:uiPriority w:val="34"/>
    <w:locked/>
    <w:rsid w:val="00AA10AB"/>
    <w:rPr>
      <w:sz w:val="24"/>
      <w:szCs w:val="24"/>
    </w:rPr>
  </w:style>
  <w:style w:type="character" w:customStyle="1" w:styleId="h">
    <w:name w:val="h"/>
    <w:basedOn w:val="a0"/>
    <w:rsid w:val="00A97BAF"/>
  </w:style>
  <w:style w:type="character" w:customStyle="1" w:styleId="apple-converted-space">
    <w:name w:val="apple-converted-space"/>
    <w:basedOn w:val="a0"/>
    <w:rsid w:val="004C510E"/>
  </w:style>
  <w:style w:type="character" w:customStyle="1" w:styleId="apple-style-span">
    <w:name w:val="apple-style-span"/>
    <w:basedOn w:val="a0"/>
    <w:rsid w:val="0057717B"/>
  </w:style>
  <w:style w:type="paragraph" w:styleId="ac">
    <w:name w:val="Revision"/>
    <w:hidden/>
    <w:uiPriority w:val="99"/>
    <w:semiHidden/>
    <w:rsid w:val="002E675C"/>
    <w:rPr>
      <w:sz w:val="24"/>
      <w:szCs w:val="24"/>
    </w:rPr>
  </w:style>
  <w:style w:type="character" w:customStyle="1" w:styleId="ad">
    <w:name w:val="טקסט הערה תו"/>
    <w:basedOn w:val="a0"/>
    <w:link w:val="ae"/>
    <w:uiPriority w:val="99"/>
    <w:rsid w:val="00322A5F"/>
  </w:style>
  <w:style w:type="paragraph" w:styleId="ae">
    <w:name w:val="annotation text"/>
    <w:basedOn w:val="a"/>
    <w:link w:val="ad"/>
    <w:uiPriority w:val="99"/>
    <w:rsid w:val="00322A5F"/>
    <w:rPr>
      <w:sz w:val="20"/>
      <w:szCs w:val="20"/>
    </w:rPr>
  </w:style>
  <w:style w:type="character" w:customStyle="1" w:styleId="1">
    <w:name w:val="טקסט הערה תו1"/>
    <w:basedOn w:val="a0"/>
    <w:semiHidden/>
    <w:rsid w:val="00322A5F"/>
  </w:style>
  <w:style w:type="character" w:styleId="af">
    <w:name w:val="annotation reference"/>
    <w:uiPriority w:val="99"/>
    <w:rsid w:val="00322A5F"/>
    <w:rPr>
      <w:sz w:val="16"/>
      <w:szCs w:val="16"/>
    </w:rPr>
  </w:style>
  <w:style w:type="table" w:customStyle="1" w:styleId="4-11">
    <w:name w:val="טבלת רשת 4 - הדגשה 11"/>
    <w:basedOn w:val="a1"/>
    <w:next w:val="4-1"/>
    <w:uiPriority w:val="49"/>
    <w:rsid w:val="000E08B4"/>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1">
    <w:name w:val="Grid Table 4 Accent 1"/>
    <w:basedOn w:val="a1"/>
    <w:uiPriority w:val="49"/>
    <w:rsid w:val="000E08B4"/>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10">
    <w:name w:val="רשת טבלה1"/>
    <w:basedOn w:val="a1"/>
    <w:next w:val="a5"/>
    <w:rsid w:val="00CF7F33"/>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4">
    <w:name w:val="סעיף רמה 4 תו"/>
    <w:basedOn w:val="a0"/>
    <w:link w:val="40"/>
    <w:locked/>
    <w:rsid w:val="00023546"/>
    <w:rPr>
      <w:rFonts w:ascii="Arial" w:hAnsi="Arial"/>
      <w:sz w:val="22"/>
      <w:szCs w:val="22"/>
    </w:rPr>
  </w:style>
  <w:style w:type="paragraph" w:customStyle="1" w:styleId="40">
    <w:name w:val="סעיף רמה 4"/>
    <w:basedOn w:val="a"/>
    <w:link w:val="4"/>
    <w:qFormat/>
    <w:rsid w:val="00023546"/>
    <w:pPr>
      <w:tabs>
        <w:tab w:val="left" w:pos="1371"/>
        <w:tab w:val="left" w:pos="2268"/>
      </w:tabs>
      <w:spacing w:line="360" w:lineRule="auto"/>
      <w:ind w:left="2268" w:hanging="964"/>
      <w:jc w:val="both"/>
    </w:pPr>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5791">
      <w:bodyDiv w:val="1"/>
      <w:marLeft w:val="0"/>
      <w:marRight w:val="0"/>
      <w:marTop w:val="0"/>
      <w:marBottom w:val="0"/>
      <w:divBdr>
        <w:top w:val="none" w:sz="0" w:space="0" w:color="auto"/>
        <w:left w:val="none" w:sz="0" w:space="0" w:color="auto"/>
        <w:bottom w:val="none" w:sz="0" w:space="0" w:color="auto"/>
        <w:right w:val="none" w:sz="0" w:space="0" w:color="auto"/>
      </w:divBdr>
    </w:div>
    <w:div w:id="40252414">
      <w:bodyDiv w:val="1"/>
      <w:marLeft w:val="0"/>
      <w:marRight w:val="0"/>
      <w:marTop w:val="0"/>
      <w:marBottom w:val="0"/>
      <w:divBdr>
        <w:top w:val="none" w:sz="0" w:space="0" w:color="auto"/>
        <w:left w:val="none" w:sz="0" w:space="0" w:color="auto"/>
        <w:bottom w:val="none" w:sz="0" w:space="0" w:color="auto"/>
        <w:right w:val="none" w:sz="0" w:space="0" w:color="auto"/>
      </w:divBdr>
    </w:div>
    <w:div w:id="40981368">
      <w:bodyDiv w:val="1"/>
      <w:marLeft w:val="0"/>
      <w:marRight w:val="0"/>
      <w:marTop w:val="0"/>
      <w:marBottom w:val="0"/>
      <w:divBdr>
        <w:top w:val="none" w:sz="0" w:space="0" w:color="auto"/>
        <w:left w:val="none" w:sz="0" w:space="0" w:color="auto"/>
        <w:bottom w:val="none" w:sz="0" w:space="0" w:color="auto"/>
        <w:right w:val="none" w:sz="0" w:space="0" w:color="auto"/>
      </w:divBdr>
    </w:div>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459154417">
      <w:bodyDiv w:val="1"/>
      <w:marLeft w:val="0"/>
      <w:marRight w:val="0"/>
      <w:marTop w:val="0"/>
      <w:marBottom w:val="0"/>
      <w:divBdr>
        <w:top w:val="none" w:sz="0" w:space="0" w:color="auto"/>
        <w:left w:val="none" w:sz="0" w:space="0" w:color="auto"/>
        <w:bottom w:val="none" w:sz="0" w:space="0" w:color="auto"/>
        <w:right w:val="none" w:sz="0" w:space="0" w:color="auto"/>
      </w:divBdr>
    </w:div>
    <w:div w:id="757285583">
      <w:bodyDiv w:val="1"/>
      <w:marLeft w:val="0"/>
      <w:marRight w:val="0"/>
      <w:marTop w:val="0"/>
      <w:marBottom w:val="0"/>
      <w:divBdr>
        <w:top w:val="none" w:sz="0" w:space="0" w:color="auto"/>
        <w:left w:val="none" w:sz="0" w:space="0" w:color="auto"/>
        <w:bottom w:val="none" w:sz="0" w:space="0" w:color="auto"/>
        <w:right w:val="none" w:sz="0" w:space="0" w:color="auto"/>
      </w:divBdr>
    </w:div>
    <w:div w:id="776296626">
      <w:bodyDiv w:val="1"/>
      <w:marLeft w:val="0"/>
      <w:marRight w:val="0"/>
      <w:marTop w:val="0"/>
      <w:marBottom w:val="0"/>
      <w:divBdr>
        <w:top w:val="none" w:sz="0" w:space="0" w:color="auto"/>
        <w:left w:val="none" w:sz="0" w:space="0" w:color="auto"/>
        <w:bottom w:val="none" w:sz="0" w:space="0" w:color="auto"/>
        <w:right w:val="none" w:sz="0" w:space="0" w:color="auto"/>
      </w:divBdr>
    </w:div>
    <w:div w:id="827748830">
      <w:bodyDiv w:val="1"/>
      <w:marLeft w:val="0"/>
      <w:marRight w:val="0"/>
      <w:marTop w:val="0"/>
      <w:marBottom w:val="0"/>
      <w:divBdr>
        <w:top w:val="none" w:sz="0" w:space="0" w:color="auto"/>
        <w:left w:val="none" w:sz="0" w:space="0" w:color="auto"/>
        <w:bottom w:val="none" w:sz="0" w:space="0" w:color="auto"/>
        <w:right w:val="none" w:sz="0" w:space="0" w:color="auto"/>
      </w:divBdr>
    </w:div>
    <w:div w:id="931206647">
      <w:bodyDiv w:val="1"/>
      <w:marLeft w:val="0"/>
      <w:marRight w:val="0"/>
      <w:marTop w:val="0"/>
      <w:marBottom w:val="0"/>
      <w:divBdr>
        <w:top w:val="none" w:sz="0" w:space="0" w:color="auto"/>
        <w:left w:val="none" w:sz="0" w:space="0" w:color="auto"/>
        <w:bottom w:val="none" w:sz="0" w:space="0" w:color="auto"/>
        <w:right w:val="none" w:sz="0" w:space="0" w:color="auto"/>
      </w:divBdr>
    </w:div>
    <w:div w:id="975256163">
      <w:bodyDiv w:val="1"/>
      <w:marLeft w:val="0"/>
      <w:marRight w:val="0"/>
      <w:marTop w:val="0"/>
      <w:marBottom w:val="0"/>
      <w:divBdr>
        <w:top w:val="none" w:sz="0" w:space="0" w:color="auto"/>
        <w:left w:val="none" w:sz="0" w:space="0" w:color="auto"/>
        <w:bottom w:val="none" w:sz="0" w:space="0" w:color="auto"/>
        <w:right w:val="none" w:sz="0" w:space="0" w:color="auto"/>
      </w:divBdr>
    </w:div>
    <w:div w:id="1030685930">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481918951">
      <w:bodyDiv w:val="1"/>
      <w:marLeft w:val="0"/>
      <w:marRight w:val="0"/>
      <w:marTop w:val="0"/>
      <w:marBottom w:val="0"/>
      <w:divBdr>
        <w:top w:val="none" w:sz="0" w:space="0" w:color="auto"/>
        <w:left w:val="none" w:sz="0" w:space="0" w:color="auto"/>
        <w:bottom w:val="none" w:sz="0" w:space="0" w:color="auto"/>
        <w:right w:val="none" w:sz="0" w:space="0" w:color="auto"/>
      </w:divBdr>
    </w:div>
    <w:div w:id="1491676216">
      <w:bodyDiv w:val="1"/>
      <w:marLeft w:val="0"/>
      <w:marRight w:val="0"/>
      <w:marTop w:val="0"/>
      <w:marBottom w:val="0"/>
      <w:divBdr>
        <w:top w:val="none" w:sz="0" w:space="0" w:color="auto"/>
        <w:left w:val="none" w:sz="0" w:space="0" w:color="auto"/>
        <w:bottom w:val="none" w:sz="0" w:space="0" w:color="auto"/>
        <w:right w:val="none" w:sz="0" w:space="0" w:color="auto"/>
      </w:divBdr>
    </w:div>
    <w:div w:id="1541934435">
      <w:bodyDiv w:val="1"/>
      <w:marLeft w:val="0"/>
      <w:marRight w:val="0"/>
      <w:marTop w:val="0"/>
      <w:marBottom w:val="0"/>
      <w:divBdr>
        <w:top w:val="none" w:sz="0" w:space="0" w:color="auto"/>
        <w:left w:val="none" w:sz="0" w:space="0" w:color="auto"/>
        <w:bottom w:val="none" w:sz="0" w:space="0" w:color="auto"/>
        <w:right w:val="none" w:sz="0" w:space="0" w:color="auto"/>
      </w:divBdr>
    </w:div>
    <w:div w:id="1609196638">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1801418199">
      <w:bodyDiv w:val="1"/>
      <w:marLeft w:val="0"/>
      <w:marRight w:val="0"/>
      <w:marTop w:val="0"/>
      <w:marBottom w:val="0"/>
      <w:divBdr>
        <w:top w:val="none" w:sz="0" w:space="0" w:color="auto"/>
        <w:left w:val="none" w:sz="0" w:space="0" w:color="auto"/>
        <w:bottom w:val="none" w:sz="0" w:space="0" w:color="auto"/>
        <w:right w:val="none" w:sz="0" w:space="0" w:color="auto"/>
      </w:divBdr>
    </w:div>
    <w:div w:id="1888297345">
      <w:bodyDiv w:val="1"/>
      <w:marLeft w:val="0"/>
      <w:marRight w:val="0"/>
      <w:marTop w:val="0"/>
      <w:marBottom w:val="0"/>
      <w:divBdr>
        <w:top w:val="none" w:sz="0" w:space="0" w:color="auto"/>
        <w:left w:val="none" w:sz="0" w:space="0" w:color="auto"/>
        <w:bottom w:val="none" w:sz="0" w:space="0" w:color="auto"/>
        <w:right w:val="none" w:sz="0" w:space="0" w:color="auto"/>
      </w:divBdr>
    </w:div>
    <w:div w:id="2007591454">
      <w:bodyDiv w:val="1"/>
      <w:marLeft w:val="0"/>
      <w:marRight w:val="0"/>
      <w:marTop w:val="0"/>
      <w:marBottom w:val="0"/>
      <w:divBdr>
        <w:top w:val="none" w:sz="0" w:space="0" w:color="auto"/>
        <w:left w:val="none" w:sz="0" w:space="0" w:color="auto"/>
        <w:bottom w:val="none" w:sz="0" w:space="0" w:color="auto"/>
        <w:right w:val="none" w:sz="0" w:space="0" w:color="auto"/>
      </w:divBdr>
    </w:div>
    <w:div w:id="2032368799">
      <w:bodyDiv w:val="1"/>
      <w:marLeft w:val="0"/>
      <w:marRight w:val="0"/>
      <w:marTop w:val="0"/>
      <w:marBottom w:val="0"/>
      <w:divBdr>
        <w:top w:val="none" w:sz="0" w:space="0" w:color="auto"/>
        <w:left w:val="none" w:sz="0" w:space="0" w:color="auto"/>
        <w:bottom w:val="none" w:sz="0" w:space="0" w:color="auto"/>
        <w:right w:val="none" w:sz="0" w:space="0" w:color="auto"/>
      </w:divBdr>
    </w:div>
    <w:div w:id="2036998796">
      <w:bodyDiv w:val="1"/>
      <w:marLeft w:val="0"/>
      <w:marRight w:val="0"/>
      <w:marTop w:val="0"/>
      <w:marBottom w:val="0"/>
      <w:divBdr>
        <w:top w:val="none" w:sz="0" w:space="0" w:color="auto"/>
        <w:left w:val="none" w:sz="0" w:space="0" w:color="auto"/>
        <w:bottom w:val="none" w:sz="0" w:space="0" w:color="auto"/>
        <w:right w:val="none" w:sz="0" w:space="0" w:color="auto"/>
      </w:divBdr>
    </w:div>
    <w:div w:id="209068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BE493-5D8D-4A94-89E8-93454F1186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360</Words>
  <Characters>1695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ועדת המכרזים</vt:lpstr>
      <vt:lpstr>פרוטוקול ועדת המכרזים</vt:lpstr>
    </vt:vector>
  </TitlesOfParts>
  <Company/>
  <LinksUpToDate>false</LinksUpToDate>
  <CharactersWithSpaces>2051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Rachman Oded</dc:creator>
  <cp:lastModifiedBy>Rachman Oded</cp:lastModifiedBy>
  <cp:revision>8</cp:revision>
  <cp:lastPrinted>2025-12-10T09:18:00Z</cp:lastPrinted>
  <dcterms:created xsi:type="dcterms:W3CDTF">2026-04-29T06:33:00Z</dcterms:created>
  <dcterms:modified xsi:type="dcterms:W3CDTF">2026-05-07T06:09:00Z</dcterms:modified>
</cp:coreProperties>
</file>